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51" w:rsidRPr="00192D51" w:rsidRDefault="00192D51" w:rsidP="00192D51">
      <w:pPr>
        <w:shd w:val="clear" w:color="auto" w:fill="FFFFFF"/>
        <w:spacing w:after="75" w:line="240" w:lineRule="auto"/>
        <w:jc w:val="center"/>
        <w:rPr>
          <w:rFonts w:ascii="Arial" w:eastAsia="Times New Roman" w:hAnsi="Arial" w:cs="Arial"/>
          <w:color w:val="363636"/>
          <w:sz w:val="24"/>
          <w:szCs w:val="24"/>
          <w:lang w:eastAsia="ru-RU"/>
        </w:rPr>
      </w:pPr>
      <w:r w:rsidRPr="00192D51">
        <w:rPr>
          <w:rFonts w:ascii="Arial" w:eastAsia="Times New Roman" w:hAnsi="Arial" w:cs="Arial"/>
          <w:b/>
          <w:bCs/>
          <w:color w:val="000000"/>
          <w:sz w:val="32"/>
          <w:szCs w:val="32"/>
          <w:lang w:eastAsia="ru-RU"/>
        </w:rPr>
        <w:t>Материалы о негативных последствиях приема наркотиков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75" w:line="240" w:lineRule="auto"/>
        <w:jc w:val="center"/>
        <w:rPr>
          <w:rFonts w:ascii="Arial" w:eastAsia="Times New Roman" w:hAnsi="Arial" w:cs="Arial"/>
          <w:color w:val="363636"/>
          <w:sz w:val="24"/>
          <w:szCs w:val="24"/>
          <w:lang w:eastAsia="ru-RU"/>
        </w:rPr>
      </w:pPr>
      <w:r w:rsidRPr="00192D51">
        <w:rPr>
          <w:rFonts w:ascii="Arial" w:eastAsia="Times New Roman" w:hAnsi="Arial" w:cs="Arial"/>
          <w:b/>
          <w:bCs/>
          <w:color w:val="000000"/>
          <w:sz w:val="32"/>
          <w:szCs w:val="32"/>
          <w:lang w:eastAsia="ru-RU"/>
        </w:rPr>
        <w:t>для здоровья человека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1080" w:hanging="720"/>
        <w:jc w:val="center"/>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u w:val="single"/>
          <w:lang w:eastAsia="ru-RU"/>
        </w:rPr>
        <w:t>I.</w:t>
      </w:r>
      <w:r w:rsidRPr="00192D51">
        <w:rPr>
          <w:rFonts w:ascii="Times New Roman" w:eastAsia="Times New Roman" w:hAnsi="Times New Roman" w:cs="Times New Roman"/>
          <w:b/>
          <w:bCs/>
          <w:color w:val="000000"/>
          <w:sz w:val="14"/>
          <w:u w:val="single"/>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b/>
          <w:bCs/>
          <w:color w:val="000000"/>
          <w:sz w:val="28"/>
          <w:u w:val="single"/>
          <w:lang w:eastAsia="ru-RU"/>
        </w:rPr>
        <w:t>КЛАССИФИКАЦИЯ НАИБОЛЕЕ РАСПРОСТРАНЕННЫХ НАРКОТИЧЕСКИХ СРЕДСТВ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u w:val="single"/>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u w:val="single"/>
          <w:lang w:eastAsia="ru-RU"/>
        </w:rPr>
        <w:t>Понятие «наркотики»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u w:val="single"/>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567"/>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u w:val="single"/>
          <w:lang w:eastAsia="ru-RU"/>
        </w:rPr>
        <w:t>Понятие, установленное Всемирной организацией здравоохранения: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567"/>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Наркотики</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b/>
          <w:bCs/>
          <w:color w:val="000000"/>
          <w:sz w:val="28"/>
          <w:szCs w:val="28"/>
          <w:lang w:eastAsia="ru-RU"/>
        </w:rPr>
        <w:t>–</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химический агент, вызывающий ступор,</w:t>
      </w:r>
      <w:r w:rsidRPr="00192D51">
        <w:rPr>
          <w:rFonts w:ascii="Times New Roman" w:eastAsia="Times New Roman" w:hAnsi="Times New Roman" w:cs="Times New Roman"/>
          <w:color w:val="363636"/>
          <w:sz w:val="24"/>
          <w:szCs w:val="24"/>
          <w:lang w:eastAsia="ru-RU"/>
        </w:rPr>
        <w:t> </w:t>
      </w:r>
      <w:hyperlink r:id="rId4" w:tooltip="Кома" w:history="1">
        <w:r w:rsidRPr="00192D51">
          <w:rPr>
            <w:rFonts w:ascii="Times New Roman" w:eastAsia="Times New Roman" w:hAnsi="Times New Roman" w:cs="Times New Roman"/>
            <w:color w:val="000000"/>
            <w:sz w:val="28"/>
            <w:lang w:eastAsia="ru-RU"/>
          </w:rPr>
          <w:t>кому</w:t>
        </w:r>
      </w:hyperlink>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или нечувствительность к боли согласно определению</w:t>
      </w:r>
      <w:r w:rsidRPr="00192D51">
        <w:rPr>
          <w:rFonts w:ascii="Times New Roman" w:eastAsia="Times New Roman" w:hAnsi="Times New Roman" w:cs="Times New Roman"/>
          <w:color w:val="363636"/>
          <w:sz w:val="24"/>
          <w:szCs w:val="24"/>
          <w:lang w:eastAsia="ru-RU"/>
        </w:rPr>
        <w:t> </w:t>
      </w:r>
      <w:hyperlink r:id="rId5" w:tooltip="ВОЗ" w:history="1">
        <w:r w:rsidRPr="00192D51">
          <w:rPr>
            <w:rFonts w:ascii="Times New Roman" w:eastAsia="Times New Roman" w:hAnsi="Times New Roman" w:cs="Times New Roman"/>
            <w:color w:val="000000"/>
            <w:sz w:val="28"/>
            <w:lang w:eastAsia="ru-RU"/>
          </w:rPr>
          <w:t>ВОЗ</w:t>
        </w:r>
      </w:hyperlink>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lang w:eastAsia="ru-RU"/>
        </w:rPr>
        <w:t>(«Словарь терминов, относящихся к алкоголю, наркотикам и другим психоактивным средствам», 1994 год, г. Женева)</w:t>
      </w:r>
      <w:r w:rsidRPr="00192D51">
        <w:rPr>
          <w:rFonts w:ascii="Times New Roman" w:eastAsia="Times New Roman" w:hAnsi="Times New Roman" w:cs="Times New Roman"/>
          <w:color w:val="000000"/>
          <w:sz w:val="28"/>
          <w:szCs w:val="28"/>
          <w:lang w:eastAsia="ru-RU"/>
        </w:rPr>
        <w:t>.</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544"/>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544"/>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Понятие, установленное законодательством Российской Федерации: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544"/>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Наркотические средства</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b/>
          <w:bCs/>
          <w:color w:val="000000"/>
          <w:sz w:val="28"/>
          <w:szCs w:val="28"/>
          <w:lang w:eastAsia="ru-RU"/>
        </w:rPr>
        <w:t>–</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вещества синтетического или естественного происхождения, препараты, растения, включенные в Перечень наркотических средств, психотропных веществ и их прекурсоров, подлежащих контролю в Российской Федерации, </w:t>
      </w:r>
      <w:r w:rsidRPr="00192D51">
        <w:rPr>
          <w:rFonts w:ascii="Times New Roman" w:eastAsia="Times New Roman" w:hAnsi="Times New Roman" w:cs="Times New Roman"/>
          <w:color w:val="000000"/>
          <w:sz w:val="28"/>
          <w:lang w:eastAsia="ru-RU"/>
        </w:rPr>
        <w:t>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(Федеральный закон</w:t>
      </w:r>
      <w:r w:rsidRPr="00192D51">
        <w:rPr>
          <w:rFonts w:ascii="Times New Roman" w:eastAsia="Times New Roman" w:hAnsi="Times New Roman" w:cs="Times New Roman"/>
          <w:color w:val="000000"/>
          <w:sz w:val="28"/>
          <w:szCs w:val="28"/>
          <w:lang w:eastAsia="ru-RU"/>
        </w:rPr>
        <w:t> от 08.01.1998 №3-ФЗ «О наркотических средствах и психотропных веществах»).</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Arial" w:eastAsia="Times New Roman" w:hAnsi="Arial" w:cs="Arial"/>
          <w:color w:val="000000"/>
          <w:sz w:val="28"/>
          <w:lang w:eastAsia="ru-RU"/>
        </w:rPr>
        <w:t>Наиболее распространенные наркотические средства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Arial" w:eastAsia="Times New Roman" w:hAnsi="Arial" w:cs="Arial"/>
          <w:color w:val="000000"/>
          <w:sz w:val="28"/>
          <w:lang w:eastAsia="ru-RU"/>
        </w:rPr>
        <w:t>1.</w:t>
      </w:r>
      <w:r w:rsidRPr="00192D51">
        <w:rPr>
          <w:rFonts w:ascii="Times New Roman" w:eastAsia="Times New Roman" w:hAnsi="Times New Roman" w:cs="Times New Roman"/>
          <w:color w:val="000000"/>
          <w:sz w:val="14"/>
          <w:lang w:eastAsia="ru-RU"/>
        </w:rPr>
        <w:t>           </w:t>
      </w:r>
      <w:r w:rsidRPr="00192D51">
        <w:rPr>
          <w:rFonts w:ascii="Arial" w:eastAsia="Times New Roman" w:hAnsi="Arial" w:cs="Arial"/>
          <w:color w:val="363636"/>
          <w:sz w:val="24"/>
          <w:szCs w:val="24"/>
          <w:lang w:eastAsia="ru-RU"/>
        </w:rPr>
        <w:t> </w:t>
      </w:r>
      <w:r w:rsidRPr="00192D51">
        <w:rPr>
          <w:rFonts w:ascii="Arial" w:eastAsia="Times New Roman" w:hAnsi="Arial" w:cs="Arial"/>
          <w:b/>
          <w:bCs/>
          <w:color w:val="000000"/>
          <w:sz w:val="28"/>
          <w:lang w:eastAsia="ru-RU"/>
        </w:rPr>
        <w:t>НАРКОТИКИ, ПОЛУЧЕННЫЕ ИЗ ПРИРОДНЫХ МАТЕРИАЛОВ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lang w:eastAsia="ru-RU"/>
        </w:rPr>
        <w:t>1.1.</w:t>
      </w:r>
      <w:r w:rsidRPr="00192D51">
        <w:rPr>
          <w:rFonts w:ascii="Times New Roman" w:eastAsia="Times New Roman" w:hAnsi="Times New Roman" w:cs="Times New Roman"/>
          <w:b/>
          <w:bCs/>
          <w:color w:val="000000"/>
          <w:sz w:val="14"/>
          <w:lang w:eastAsia="ru-RU"/>
        </w:rPr>
        <w:t>        </w:t>
      </w:r>
      <w:r w:rsidRPr="00192D51">
        <w:rPr>
          <w:rFonts w:ascii="Arial" w:eastAsia="Times New Roman" w:hAnsi="Arial" w:cs="Arial"/>
          <w:color w:val="363636"/>
          <w:sz w:val="24"/>
          <w:szCs w:val="24"/>
          <w:lang w:eastAsia="ru-RU"/>
        </w:rPr>
        <w:t> </w:t>
      </w:r>
      <w:r w:rsidRPr="00192D51">
        <w:rPr>
          <w:rFonts w:ascii="Arial" w:eastAsia="Times New Roman" w:hAnsi="Arial" w:cs="Arial"/>
          <w:b/>
          <w:bCs/>
          <w:color w:val="000000"/>
          <w:sz w:val="28"/>
          <w:lang w:eastAsia="ru-RU"/>
        </w:rPr>
        <w:t> Наркотические средства, полученные из мака (опиаты растительные).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lastRenderedPageBreak/>
        <w:t>Опиум, опий, опий-сырец</w:t>
      </w:r>
      <w:r w:rsidRPr="00192D51">
        <w:rPr>
          <w:rFonts w:ascii="Arial" w:eastAsia="Times New Roman" w:hAnsi="Arial" w:cs="Arial"/>
          <w:color w:val="363636"/>
          <w:sz w:val="24"/>
          <w:szCs w:val="24"/>
          <w:lang w:eastAsia="ru-RU"/>
        </w:rPr>
        <w:t> </w:t>
      </w:r>
      <w:r w:rsidRPr="00192D51">
        <w:rPr>
          <w:rFonts w:ascii="Arial" w:eastAsia="Times New Roman" w:hAnsi="Arial" w:cs="Arial"/>
          <w:color w:val="000000"/>
          <w:sz w:val="28"/>
          <w:szCs w:val="28"/>
          <w:lang w:eastAsia="ru-RU"/>
        </w:rPr>
        <w:t>(«ханка», «жмых», «опиуха») – вещество, полученное из высушенного или специально обработанного</w:t>
      </w:r>
      <w:r w:rsidRPr="00192D51">
        <w:rPr>
          <w:rFonts w:ascii="Arial" w:eastAsia="Times New Roman" w:hAnsi="Arial" w:cs="Arial"/>
          <w:color w:val="363636"/>
          <w:sz w:val="24"/>
          <w:szCs w:val="24"/>
          <w:lang w:eastAsia="ru-RU"/>
        </w:rPr>
        <w:t> </w:t>
      </w:r>
      <w:hyperlink r:id="rId6" w:tooltip="Млечный сок" w:history="1">
        <w:r w:rsidRPr="00192D51">
          <w:rPr>
            <w:rFonts w:ascii="Arial" w:eastAsia="Times New Roman" w:hAnsi="Arial" w:cs="Arial"/>
            <w:color w:val="000000"/>
            <w:sz w:val="28"/>
            <w:lang w:eastAsia="ru-RU"/>
          </w:rPr>
          <w:t>млечного сока</w:t>
        </w:r>
      </w:hyperlink>
      <w:r w:rsidRPr="00192D51">
        <w:rPr>
          <w:rFonts w:ascii="Arial" w:eastAsia="Times New Roman" w:hAnsi="Arial" w:cs="Arial"/>
          <w:color w:val="000000"/>
          <w:sz w:val="28"/>
          <w:szCs w:val="28"/>
          <w:lang w:eastAsia="ru-RU"/>
        </w:rPr>
        <w:t>, добываемого из недозрелых коробочек</w:t>
      </w:r>
      <w:r w:rsidRPr="00192D51">
        <w:rPr>
          <w:rFonts w:ascii="Arial" w:eastAsia="Times New Roman" w:hAnsi="Arial" w:cs="Arial"/>
          <w:color w:val="363636"/>
          <w:sz w:val="24"/>
          <w:szCs w:val="24"/>
          <w:lang w:eastAsia="ru-RU"/>
        </w:rPr>
        <w:t> </w:t>
      </w:r>
      <w:hyperlink r:id="rId7" w:tooltip="Мак опийный" w:history="1">
        <w:r w:rsidRPr="00192D51">
          <w:rPr>
            <w:rFonts w:ascii="Arial" w:eastAsia="Times New Roman" w:hAnsi="Arial" w:cs="Arial"/>
            <w:color w:val="000000"/>
            <w:sz w:val="28"/>
            <w:lang w:eastAsia="ru-RU"/>
          </w:rPr>
          <w:t>опийного мака</w:t>
        </w:r>
      </w:hyperlink>
      <w:r w:rsidRPr="00192D51">
        <w:rPr>
          <w:rFonts w:ascii="Arial" w:eastAsia="Times New Roman" w:hAnsi="Arial" w:cs="Arial"/>
          <w:color w:val="000000"/>
          <w:sz w:val="28"/>
          <w:szCs w:val="28"/>
          <w:lang w:eastAsia="ru-RU"/>
        </w:rPr>
        <w:t>.</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Маковая соломка</w:t>
      </w:r>
      <w:r w:rsidRPr="00192D51">
        <w:rPr>
          <w:rFonts w:ascii="Times New Roman" w:eastAsia="Times New Roman" w:hAnsi="Times New Roman" w:cs="Times New Roman"/>
          <w:color w:val="000000"/>
          <w:sz w:val="28"/>
          <w:szCs w:val="28"/>
          <w:lang w:eastAsia="ru-RU"/>
        </w:rPr>
        <w:t> («солома», «сено») </w:t>
      </w:r>
      <w:r w:rsidRPr="00192D51">
        <w:rPr>
          <w:rFonts w:ascii="Times New Roman" w:eastAsia="Times New Roman" w:hAnsi="Times New Roman" w:cs="Times New Roman"/>
          <w:b/>
          <w:bCs/>
          <w:color w:val="000000"/>
          <w:sz w:val="28"/>
          <w:szCs w:val="28"/>
          <w:lang w:eastAsia="ru-RU"/>
        </w:rPr>
        <w:t>–</w:t>
      </w:r>
      <w:r w:rsidRPr="00192D51">
        <w:rPr>
          <w:rFonts w:ascii="Times New Roman" w:eastAsia="Times New Roman" w:hAnsi="Times New Roman" w:cs="Times New Roman"/>
          <w:color w:val="000000"/>
          <w:sz w:val="28"/>
          <w:szCs w:val="28"/>
          <w:lang w:eastAsia="ru-RU"/>
        </w:rPr>
        <w:t> измельченные и высушенные части стеблей и коробочек мака.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Раствор опия –</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водная вытяжка алколоидов опия.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1.2.</w:t>
      </w:r>
      <w:r w:rsidRPr="00192D51">
        <w:rPr>
          <w:rFonts w:ascii="Times New Roman" w:eastAsia="Times New Roman" w:hAnsi="Times New Roman" w:cs="Times New Roman"/>
          <w:b/>
          <w:bCs/>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Arial" w:eastAsia="Times New Roman" w:hAnsi="Arial" w:cs="Arial"/>
          <w:b/>
          <w:bCs/>
          <w:color w:val="000000"/>
          <w:sz w:val="28"/>
          <w:szCs w:val="28"/>
          <w:lang w:eastAsia="ru-RU"/>
        </w:rPr>
        <w:t>Наркотические средства, полученные из конопли (каннабиноидная группа).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Марихуана</w:t>
      </w:r>
      <w:r w:rsidRPr="00192D51">
        <w:rPr>
          <w:rFonts w:ascii="Times New Roman" w:eastAsia="Times New Roman" w:hAnsi="Times New Roman" w:cs="Times New Roman"/>
          <w:color w:val="000000"/>
          <w:sz w:val="28"/>
          <w:szCs w:val="28"/>
          <w:lang w:eastAsia="ru-RU"/>
        </w:rPr>
        <w:t> (каннабис)</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(«травка», «шмаль», «анаша», «зелье») – высушенная или сырая травянистая часть конопли (листьев, цветущей верхушки конопли). Может быть плотно спрессована в комки. Этот наркотик курят в виде сигарет-самокруток («косяков»), набивают в трубки, добавляют в пищу.</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Гашиш </w:t>
      </w:r>
      <w:r w:rsidRPr="00192D51">
        <w:rPr>
          <w:rFonts w:ascii="Times New Roman" w:eastAsia="Times New Roman" w:hAnsi="Times New Roman" w:cs="Times New Roman"/>
          <w:color w:val="000000"/>
          <w:sz w:val="28"/>
          <w:szCs w:val="28"/>
          <w:lang w:eastAsia="ru-RU"/>
        </w:rPr>
        <w:t>(«план», «дурь», «чернуха») - ряд</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психотропных продуктов из конопли, представляющих собой смолу каннабиса. Изготавливается путём прессования порошка, получаемого в результате измельчения или просеивания высушенных листьев, и липких маслянистых слоёв с цветущих верхушек растения.Формы: кусочки, плитки, масло.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Гашишное масло</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 ряд продуктов, получаемых путем экстракции наркотического алкалоида тетрагидроканнабинола (жирорастворимое вещество) различными жирами. Обычно используется растительное масло или молочные жиры.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szCs w:val="28"/>
          <w:lang w:eastAsia="ru-RU"/>
        </w:rPr>
        <w:t>1.3.</w:t>
      </w:r>
      <w:r w:rsidRPr="00192D51">
        <w:rPr>
          <w:rFonts w:ascii="Times New Roman" w:eastAsia="Times New Roman" w:hAnsi="Times New Roman" w:cs="Times New Roman"/>
          <w:b/>
          <w:bCs/>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b/>
          <w:bCs/>
          <w:color w:val="000000"/>
          <w:sz w:val="28"/>
          <w:szCs w:val="28"/>
          <w:lang w:eastAsia="ru-RU"/>
        </w:rPr>
        <w:t>Наркотические средства, полученные из различных растений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Кокаин</w:t>
      </w:r>
      <w:r w:rsidRPr="00192D51">
        <w:rPr>
          <w:rFonts w:ascii="Times New Roman" w:eastAsia="Times New Roman" w:hAnsi="Times New Roman" w:cs="Times New Roman"/>
          <w:color w:val="000000"/>
          <w:sz w:val="28"/>
          <w:szCs w:val="28"/>
          <w:lang w:eastAsia="ru-RU"/>
        </w:rPr>
        <w:t> («дутый», «снег», «кока», «вдох», «свисток», «снежинка») – вещество, полученное из листьев кустов коки путем переработки и синтеза с химическими веществами. Имеет разновидности: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соль (</w:t>
      </w:r>
      <w:r w:rsidRPr="00192D51">
        <w:rPr>
          <w:rFonts w:ascii="Times New Roman" w:eastAsia="Times New Roman" w:hAnsi="Times New Roman" w:cs="Times New Roman"/>
          <w:color w:val="000000"/>
          <w:sz w:val="28"/>
          <w:lang w:eastAsia="ru-RU"/>
        </w:rPr>
        <w:t>гидрохлорид) кокаина, б</w:t>
      </w:r>
      <w:r w:rsidRPr="00192D51">
        <w:rPr>
          <w:rFonts w:ascii="Times New Roman" w:eastAsia="Times New Roman" w:hAnsi="Times New Roman" w:cs="Times New Roman"/>
          <w:color w:val="000000"/>
          <w:sz w:val="28"/>
          <w:szCs w:val="28"/>
          <w:lang w:eastAsia="ru-RU"/>
        </w:rPr>
        <w:t>елый кристаллический порошок,  обычно вдыхаемый через трубку или соломку с гладкой поверхности;</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lang w:eastAsia="ru-RU"/>
        </w:rPr>
        <w:t>г</w:t>
      </w:r>
      <w:r w:rsidRPr="00192D51">
        <w:rPr>
          <w:rFonts w:ascii="Times New Roman" w:eastAsia="Times New Roman" w:hAnsi="Times New Roman" w:cs="Times New Roman"/>
          <w:color w:val="000000"/>
          <w:sz w:val="28"/>
          <w:szCs w:val="28"/>
          <w:lang w:eastAsia="ru-RU"/>
        </w:rPr>
        <w:t xml:space="preserve">идрохлорид </w:t>
      </w:r>
      <w:r w:rsidRPr="00192D51">
        <w:rPr>
          <w:rFonts w:ascii="Times New Roman" w:eastAsia="Times New Roman" w:hAnsi="Times New Roman" w:cs="Times New Roman"/>
          <w:color w:val="000000"/>
          <w:sz w:val="28"/>
          <w:szCs w:val="28"/>
          <w:lang w:eastAsia="ru-RU"/>
        </w:rPr>
        <w:lastRenderedPageBreak/>
        <w:t>кокаина легко растворяется в воде, поэтому его вводят внутривенно или глотают;</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паста коки,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lang w:eastAsia="ru-RU"/>
        </w:rPr>
        <w:t>крэк (</w:t>
      </w:r>
      <w:r w:rsidRPr="00192D51">
        <w:rPr>
          <w:rFonts w:ascii="Times New Roman" w:eastAsia="Times New Roman" w:hAnsi="Times New Roman" w:cs="Times New Roman"/>
          <w:color w:val="000000"/>
          <w:sz w:val="28"/>
          <w:szCs w:val="28"/>
          <w:lang w:eastAsia="ru-RU"/>
        </w:rPr>
        <w:t>пластинки, образующиеся в результате смешения кокаина с пищевой содой и водой и выпаривания.), используется для курения.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Псилоцибин и псилоцидин –</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вещества, находящиеся в</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галлюциногенных грибах (25 видов). Грибы едят, сушат, изготавливают отвары.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список растительных наркотиков входят также цветки и листья</w:t>
      </w:r>
      <w:r w:rsidRPr="00192D51">
        <w:rPr>
          <w:rFonts w:ascii="Times New Roman" w:eastAsia="Times New Roman" w:hAnsi="Times New Roman" w:cs="Times New Roman"/>
          <w:color w:val="363636"/>
          <w:sz w:val="24"/>
          <w:szCs w:val="24"/>
          <w:lang w:eastAsia="ru-RU"/>
        </w:rPr>
        <w:t> </w:t>
      </w:r>
      <w:hyperlink r:id="rId8" w:tooltip="Голубой лотос" w:history="1">
        <w:r w:rsidRPr="00192D51">
          <w:rPr>
            <w:rFonts w:ascii="Times New Roman" w:eastAsia="Times New Roman" w:hAnsi="Times New Roman" w:cs="Times New Roman"/>
            <w:color w:val="000000"/>
            <w:sz w:val="28"/>
            <w:lang w:eastAsia="ru-RU"/>
          </w:rPr>
          <w:t>голубого лотоса</w:t>
        </w:r>
      </w:hyperlink>
      <w:r w:rsidRPr="00192D51">
        <w:rPr>
          <w:rFonts w:ascii="Times New Roman" w:eastAsia="Times New Roman" w:hAnsi="Times New Roman" w:cs="Times New Roman"/>
          <w:color w:val="000000"/>
          <w:sz w:val="28"/>
          <w:szCs w:val="28"/>
          <w:lang w:eastAsia="ru-RU"/>
        </w:rPr>
        <w:t>, семена розы гавайской, кактус пейот, листья некоторых видов акаций, мимозы, растения кат, эфедра и другие.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Наркотики, получаемые из эфедры</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 вещества, полученные в результате химических превращений алкалоидов растения эфедры (эфедрин, эфедрон, амфетамин и пр.)</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Распространено изготовление в кустарных условиях, минилабораториях наркотических веществ из лекарственных препаратов, содержащих природные алкалоиды эфедры («Солутан», «Бронхолитин» и др.).</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00"/>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2.  </w:t>
      </w:r>
      <w:r w:rsidRPr="00192D51">
        <w:rPr>
          <w:rFonts w:ascii="Times New Roman" w:eastAsia="Times New Roman" w:hAnsi="Times New Roman" w:cs="Times New Roman"/>
          <w:b/>
          <w:bCs/>
          <w:color w:val="000000"/>
          <w:sz w:val="28"/>
          <w:szCs w:val="28"/>
          <w:lang w:eastAsia="ru-RU"/>
        </w:rPr>
        <w:t>ПОЛУСИНТЕТИЧЕСКИЕ, СИНТЕТИЧЕСКИЕ НАРКОТИКИ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(производятся путем обработки химическими веществами природных материалов или синтезируются искусственно)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360" w:firstLine="633"/>
        <w:jc w:val="both"/>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360" w:firstLine="633"/>
        <w:jc w:val="both"/>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lang w:eastAsia="ru-RU"/>
        </w:rPr>
        <w:t>2.1 Опиаты и опиоиды (обладают сильным обезболивающим эффектом)</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360"/>
        <w:jc w:val="both"/>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lang w:eastAsia="ru-RU"/>
        </w:rPr>
        <w:t>Алколоиды опия (</w:t>
      </w:r>
      <w:r w:rsidRPr="00192D51">
        <w:rPr>
          <w:rFonts w:ascii="Times New Roman" w:eastAsia="Times New Roman" w:hAnsi="Times New Roman" w:cs="Times New Roman"/>
          <w:color w:val="000000"/>
          <w:sz w:val="28"/>
          <w:lang w:eastAsia="ru-RU"/>
        </w:rPr>
        <w:t>морфин,</w:t>
      </w:r>
      <w:r w:rsidRPr="00192D51">
        <w:rPr>
          <w:rFonts w:ascii="Arial" w:eastAsia="Times New Roman" w:hAnsi="Arial" w:cs="Arial"/>
          <w:color w:val="363636"/>
          <w:sz w:val="24"/>
          <w:szCs w:val="24"/>
          <w:lang w:eastAsia="ru-RU"/>
        </w:rPr>
        <w:t> </w:t>
      </w:r>
      <w:hyperlink r:id="rId9" w:tooltip="Кодеин" w:history="1">
        <w:r w:rsidRPr="00192D51">
          <w:rPr>
            <w:rFonts w:ascii="Times New Roman" w:eastAsia="Times New Roman" w:hAnsi="Times New Roman" w:cs="Times New Roman"/>
            <w:color w:val="000000"/>
            <w:sz w:val="28"/>
            <w:lang w:eastAsia="ru-RU"/>
          </w:rPr>
          <w:t>кодеин</w:t>
        </w:r>
      </w:hyperlink>
      <w:r w:rsidRPr="00192D51">
        <w:rPr>
          <w:rFonts w:ascii="Times New Roman" w:eastAsia="Times New Roman" w:hAnsi="Times New Roman" w:cs="Times New Roman"/>
          <w:color w:val="000000"/>
          <w:sz w:val="28"/>
          <w:lang w:eastAsia="ru-RU"/>
        </w:rPr>
        <w:t>, тебаин и др.) – выделенные различными способами органические соединения природного происхождения, находящиеся в опиумном маке.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lang w:eastAsia="ru-RU"/>
        </w:rPr>
        <w:t>Морфий</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lang w:eastAsia="ru-RU"/>
        </w:rPr>
        <w:t>-</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вещество, получаемое из алкалоида «морфин».</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lastRenderedPageBreak/>
        <w:t>Ацетилированный опий</w:t>
      </w:r>
      <w:r w:rsidRPr="00192D51">
        <w:rPr>
          <w:rFonts w:ascii="Times New Roman" w:eastAsia="Times New Roman" w:hAnsi="Times New Roman" w:cs="Times New Roman"/>
          <w:color w:val="000000"/>
          <w:sz w:val="28"/>
          <w:szCs w:val="28"/>
          <w:lang w:eastAsia="ru-RU"/>
        </w:rPr>
        <w:t> — готовый к употреблению раствор, полученный из маковой соломки в результате ряда химических реакций. Имеет темно-коричневый цвет и характерный запах уксуса.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lang w:eastAsia="ru-RU"/>
        </w:rPr>
        <w:t>Героин</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(«герыч», «белый», «лошадь», «смак») - полусинтетический опиат. Синтезируется из морфия.  Наряду с очень сильным и ярко выраженным наркотическим эффектом обладает крайне высокой токсичностью и способностью быстро (после 2–3 приемов) формировать физическую зависимость. Героин курят, нюхают и вводят внутривенно.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Метадон -</w:t>
      </w:r>
      <w:r w:rsidRPr="00192D51">
        <w:rPr>
          <w:rFonts w:ascii="Arial" w:eastAsia="Times New Roman" w:hAnsi="Arial" w:cs="Arial"/>
          <w:color w:val="363636"/>
          <w:sz w:val="24"/>
          <w:szCs w:val="24"/>
          <w:lang w:eastAsia="ru-RU"/>
        </w:rPr>
        <w:t> </w:t>
      </w:r>
      <w:r w:rsidRPr="00192D51">
        <w:rPr>
          <w:rFonts w:ascii="Arial" w:eastAsia="Times New Roman" w:hAnsi="Arial" w:cs="Arial"/>
          <w:color w:val="000000"/>
          <w:sz w:val="28"/>
          <w:szCs w:val="28"/>
          <w:lang w:eastAsia="ru-RU"/>
        </w:rPr>
        <w:t>сильный синтетический наркотик опийной группы. Продается в виде белого порошка или готового раствора. В некоторых странах разрешен как средство заместительной терапии при лечении опийной наркомании.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Дезоморфин</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 впервые синтезирован в медицинских целях как средство замещающее морфин. Для дезоморфина характерно быстрое развитие зависимости, сильное токсическое действие на организм, разрушение организма. Не нашел широкого применения в медицине. В настоящее время распространено производствокустарным способом из лекарственных препаратов, содержащих кодеин. Получают в домашних условиях, закупив необходимые ингредиенты в аптеке.</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Крайне токсичен. Название «крокодил» получено</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за способность быстро вызывать глубокий некроз тканей и воспаление вен, вследствие чего кожа начинает быстро отторгаться.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szCs w:val="28"/>
          <w:lang w:eastAsia="ru-RU"/>
        </w:rPr>
        <w:t>Лекарственные средства, содержащие опиаты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используются для кустарного производства наркотиков </w:t>
      </w:r>
      <w:r w:rsidRPr="00192D51">
        <w:rPr>
          <w:rFonts w:ascii="Times New Roman" w:eastAsia="Times New Roman" w:hAnsi="Times New Roman" w:cs="Times New Roman"/>
          <w:b/>
          <w:bCs/>
          <w:color w:val="000000"/>
          <w:sz w:val="28"/>
          <w:szCs w:val="28"/>
          <w:lang w:eastAsia="ru-RU"/>
        </w:rPr>
        <w:t>(</w:t>
      </w:r>
      <w:r w:rsidRPr="00192D51">
        <w:rPr>
          <w:rFonts w:ascii="Times New Roman" w:eastAsia="Times New Roman" w:hAnsi="Times New Roman" w:cs="Times New Roman"/>
          <w:color w:val="000000"/>
          <w:sz w:val="28"/>
          <w:szCs w:val="28"/>
          <w:lang w:eastAsia="ru-RU"/>
        </w:rPr>
        <w:t>«Кодеин», «</w:t>
      </w:r>
      <w:r w:rsidRPr="00192D51">
        <w:rPr>
          <w:rFonts w:ascii="Times New Roman" w:eastAsia="Times New Roman" w:hAnsi="Times New Roman" w:cs="Times New Roman"/>
          <w:color w:val="000000"/>
          <w:sz w:val="28"/>
          <w:lang w:eastAsia="ru-RU"/>
        </w:rPr>
        <w:t>Трамадол</w:t>
      </w:r>
      <w:r w:rsidRPr="00192D51">
        <w:rPr>
          <w:rFonts w:ascii="Times New Roman" w:eastAsia="Times New Roman" w:hAnsi="Times New Roman" w:cs="Times New Roman"/>
          <w:b/>
          <w:bCs/>
          <w:color w:val="000000"/>
          <w:sz w:val="28"/>
          <w:lang w:eastAsia="ru-RU"/>
        </w:rPr>
        <w:t>», «</w:t>
      </w:r>
      <w:r w:rsidRPr="00192D51">
        <w:rPr>
          <w:rFonts w:ascii="Times New Roman" w:eastAsia="Times New Roman" w:hAnsi="Times New Roman" w:cs="Times New Roman"/>
          <w:color w:val="000000"/>
          <w:sz w:val="28"/>
          <w:szCs w:val="28"/>
          <w:lang w:eastAsia="ru-RU"/>
        </w:rPr>
        <w:t>Папаверин», «Промедол» и др.); некоторые из них в случае передозировки вызывают зависимость.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1070"/>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1430" w:hanging="720"/>
        <w:jc w:val="both"/>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lang w:eastAsia="ru-RU"/>
        </w:rPr>
        <w:t>2.2.</w:t>
      </w:r>
      <w:r w:rsidRPr="00192D51">
        <w:rPr>
          <w:rFonts w:ascii="Times New Roman" w:eastAsia="Times New Roman" w:hAnsi="Times New Roman" w:cs="Times New Roman"/>
          <w:b/>
          <w:bCs/>
          <w:color w:val="000000"/>
          <w:sz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b/>
          <w:bCs/>
          <w:color w:val="000000"/>
          <w:sz w:val="28"/>
          <w:lang w:eastAsia="ru-RU"/>
        </w:rPr>
        <w:t> Амфетамины.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360"/>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Класс</w:t>
      </w:r>
      <w:r w:rsidRPr="00192D51">
        <w:rPr>
          <w:rFonts w:ascii="Arial" w:eastAsia="Times New Roman" w:hAnsi="Arial" w:cs="Arial"/>
          <w:color w:val="363636"/>
          <w:sz w:val="24"/>
          <w:szCs w:val="24"/>
          <w:lang w:eastAsia="ru-RU"/>
        </w:rPr>
        <w:t> </w:t>
      </w:r>
      <w:hyperlink r:id="rId10" w:tooltip="Химическое соединение" w:history="1">
        <w:r w:rsidRPr="00192D51">
          <w:rPr>
            <w:rFonts w:ascii="Times New Roman" w:eastAsia="Times New Roman" w:hAnsi="Times New Roman" w:cs="Times New Roman"/>
            <w:color w:val="000000"/>
            <w:sz w:val="28"/>
            <w:lang w:eastAsia="ru-RU"/>
          </w:rPr>
          <w:t>соединений</w:t>
        </w:r>
      </w:hyperlink>
      <w:r w:rsidRPr="00192D51">
        <w:rPr>
          <w:rFonts w:ascii="Times New Roman" w:eastAsia="Times New Roman" w:hAnsi="Times New Roman" w:cs="Times New Roman"/>
          <w:color w:val="000000"/>
          <w:sz w:val="28"/>
          <w:szCs w:val="28"/>
          <w:lang w:eastAsia="ru-RU"/>
        </w:rPr>
        <w:t>, включающий</w:t>
      </w:r>
      <w:r w:rsidRPr="00192D51">
        <w:rPr>
          <w:rFonts w:ascii="Arial" w:eastAsia="Times New Roman" w:hAnsi="Arial" w:cs="Arial"/>
          <w:color w:val="363636"/>
          <w:sz w:val="24"/>
          <w:szCs w:val="24"/>
          <w:lang w:eastAsia="ru-RU"/>
        </w:rPr>
        <w:t> </w:t>
      </w:r>
      <w:hyperlink r:id="rId11" w:tooltip="Амфетамин" w:history="1">
        <w:r w:rsidRPr="00192D51">
          <w:rPr>
            <w:rFonts w:ascii="Times New Roman" w:eastAsia="Times New Roman" w:hAnsi="Times New Roman" w:cs="Times New Roman"/>
            <w:color w:val="000000"/>
            <w:sz w:val="28"/>
            <w:lang w:eastAsia="ru-RU"/>
          </w:rPr>
          <w:t>амфетамин</w:t>
        </w:r>
      </w:hyperlink>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и его производные.</w:t>
      </w:r>
      <w:hyperlink r:id="rId12" w:anchor="cite_note-ref0-1" w:history="1">
        <w:r w:rsidRPr="00192D51">
          <w:rPr>
            <w:rFonts w:ascii="Times New Roman" w:eastAsia="Times New Roman" w:hAnsi="Times New Roman" w:cs="Times New Roman"/>
            <w:color w:val="000000"/>
            <w:sz w:val="28"/>
            <w:vertAlign w:val="superscript"/>
            <w:lang w:eastAsia="ru-RU"/>
          </w:rPr>
          <w:t>.</w:t>
        </w:r>
      </w:hyperlink>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Ограниченно применяются в медицине как стимуляторы</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центральной нервной системы, антидепрессанты. Имеют форму таблеток, капсул, сиропов, порошка, растворов. В настоящее время основной объем амфетаминов и их аналогов производятся нелегально. Имеют доступную цену; оказывают активирующий эффект, сопровождающийся потребностью в движении, общении, снижении самоконтроля. Имеют название</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«клубные наркотики», т.к. местами распространения часто являются места отдыха молодежи.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lastRenderedPageBreak/>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Эфедрин</w:t>
      </w:r>
      <w:r w:rsidRPr="00192D51">
        <w:rPr>
          <w:rFonts w:ascii="Times New Roman" w:eastAsia="Times New Roman" w:hAnsi="Times New Roman" w:cs="Times New Roman"/>
          <w:color w:val="000000"/>
          <w:sz w:val="28"/>
          <w:szCs w:val="28"/>
          <w:lang w:eastAsia="ru-RU"/>
        </w:rPr>
        <w:t> </w:t>
      </w:r>
      <w:r w:rsidRPr="00192D51">
        <w:rPr>
          <w:rFonts w:ascii="Times New Roman" w:eastAsia="Times New Roman" w:hAnsi="Times New Roman" w:cs="Times New Roman"/>
          <w:b/>
          <w:bCs/>
          <w:color w:val="000000"/>
          <w:sz w:val="28"/>
          <w:szCs w:val="28"/>
          <w:lang w:eastAsia="ru-RU"/>
        </w:rPr>
        <w:t>–</w:t>
      </w:r>
      <w:r w:rsidRPr="00192D51">
        <w:rPr>
          <w:rFonts w:ascii="Times New Roman" w:eastAsia="Times New Roman" w:hAnsi="Times New Roman" w:cs="Times New Roman"/>
          <w:color w:val="000000"/>
          <w:sz w:val="28"/>
          <w:szCs w:val="28"/>
          <w:lang w:eastAsia="ru-RU"/>
        </w:rPr>
        <w:t> сильнодействующее вещество, часто используемое в качестве сырья для изготовления наркотиков. Кристаллы белого, желтоватого цвета, полученные из растения эфедры. Их вдыхают или курят. Используется для приготовления эфедрона и первентина чаще всего путем манипуляций с лекарственными препаратами.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Эфедрон</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(«порох», «болтушка», «джеф») </w:t>
      </w:r>
      <w:r w:rsidRPr="00192D51">
        <w:rPr>
          <w:rFonts w:ascii="Times New Roman" w:eastAsia="Times New Roman" w:hAnsi="Times New Roman" w:cs="Times New Roman"/>
          <w:b/>
          <w:bCs/>
          <w:color w:val="000000"/>
          <w:sz w:val="28"/>
          <w:szCs w:val="28"/>
          <w:lang w:eastAsia="ru-RU"/>
        </w:rPr>
        <w:t>–</w:t>
      </w:r>
      <w:r w:rsidRPr="00192D51">
        <w:rPr>
          <w:rFonts w:ascii="Times New Roman" w:eastAsia="Times New Roman" w:hAnsi="Times New Roman" w:cs="Times New Roman"/>
          <w:color w:val="000000"/>
          <w:sz w:val="28"/>
          <w:szCs w:val="28"/>
          <w:lang w:eastAsia="ru-RU"/>
        </w:rPr>
        <w:t> готовый к употреблению раствор, полученный в результате химической реакции. Имеет розоватый либо прозрачный цвет и характерный запах фиалки.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Первитин </w:t>
      </w:r>
      <w:r w:rsidRPr="00192D51">
        <w:rPr>
          <w:rFonts w:ascii="Times New Roman" w:eastAsia="Times New Roman" w:hAnsi="Times New Roman" w:cs="Times New Roman"/>
          <w:color w:val="000000"/>
          <w:sz w:val="28"/>
          <w:szCs w:val="28"/>
          <w:lang w:eastAsia="ru-RU"/>
        </w:rPr>
        <w:t>(г</w:t>
      </w:r>
      <w:r w:rsidRPr="00192D51">
        <w:rPr>
          <w:rFonts w:ascii="Times New Roman" w:eastAsia="Times New Roman" w:hAnsi="Times New Roman" w:cs="Times New Roman"/>
          <w:color w:val="000000"/>
          <w:sz w:val="28"/>
          <w:lang w:eastAsia="ru-RU"/>
        </w:rPr>
        <w:t>идрохлорид</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lang w:eastAsia="ru-RU"/>
        </w:rPr>
        <w:t>метамфетамина,</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«винт», «болт», «варево») - раствор, маслянистая жидкость, имеющая желтый либо прозрачный цвет и характерный запах яблок. Используется потребителями в качестве замены героиновой зависимости, что неэффективно и еще более пагубно.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lang w:eastAsia="ru-RU"/>
        </w:rPr>
        <w:t>«Экстази»</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b/>
          <w:bCs/>
          <w:color w:val="000000"/>
          <w:sz w:val="28"/>
          <w:szCs w:val="28"/>
          <w:lang w:eastAsia="ru-RU"/>
        </w:rPr>
        <w:t>–</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lang w:eastAsia="ru-RU"/>
        </w:rPr>
        <w:t>общее название для группы синтетических наркотиков-стимуляторов, часто с галлюциногенным эффектом. Особенность их действия – гипертрофирование позитивных эмоций общения. Белые, коричневые, розовые и желтые таблетки или разноцветные, часто с рисунками, капсулы. «Экстази» - дорогой наркотик, и обычно его потребители переходят на систематический прием героина или амфетаминов.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lang w:eastAsia="ru-RU"/>
        </w:rPr>
        <w:t>2.3.</w:t>
      </w:r>
      <w:r w:rsidRPr="00192D51">
        <w:rPr>
          <w:rFonts w:ascii="Times New Roman" w:eastAsia="Times New Roman" w:hAnsi="Times New Roman" w:cs="Times New Roman"/>
          <w:b/>
          <w:bCs/>
          <w:color w:val="000000"/>
          <w:sz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b/>
          <w:bCs/>
          <w:color w:val="000000"/>
          <w:sz w:val="28"/>
          <w:lang w:eastAsia="ru-RU"/>
        </w:rPr>
        <w:t>Галлюциногены.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lang w:eastAsia="ru-RU"/>
        </w:rPr>
        <w:t>ЛСД</w:t>
      </w:r>
      <w:r w:rsidRPr="00192D51">
        <w:rPr>
          <w:rFonts w:ascii="Times New Roman" w:eastAsia="Times New Roman" w:hAnsi="Times New Roman" w:cs="Times New Roman"/>
          <w:color w:val="000000"/>
          <w:sz w:val="28"/>
          <w:lang w:eastAsia="ru-RU"/>
        </w:rPr>
        <w:t> («кислота», «марки», «промокашка», «красный дракон») - синтетический наркотик, производное лизергиновой кислоты, содержащейся в спорынье. Бесцветный порошок без запаха или прозрачная жидкость без запаха, цвета и вкуса. Жидкостью пропитывают разрисованную яркими рисунками бумагу или ткань. Кусочек ее кладется под язык, действие оказывает через 30–60 минут и продолжается до 12 часов. Оказывает огромный галлюциногенный эффект в малых концентрациях - 30г. ЛСД достаточно для 300 000 тысяч человек.</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PCP Фенциклидин</w:t>
      </w:r>
      <w:r w:rsidRPr="00192D51">
        <w:rPr>
          <w:rFonts w:ascii="Arial" w:eastAsia="Times New Roman" w:hAnsi="Arial" w:cs="Arial"/>
          <w:color w:val="363636"/>
          <w:sz w:val="24"/>
          <w:szCs w:val="24"/>
          <w:lang w:eastAsia="ru-RU"/>
        </w:rPr>
        <w:t> </w:t>
      </w:r>
      <w:r w:rsidRPr="00192D51">
        <w:rPr>
          <w:rFonts w:ascii="Arial" w:eastAsia="Times New Roman" w:hAnsi="Arial" w:cs="Arial"/>
          <w:color w:val="000000"/>
          <w:sz w:val="28"/>
          <w:szCs w:val="28"/>
          <w:lang w:eastAsia="ru-RU"/>
        </w:rPr>
        <w:t>(«ангельская пыль») – синтетический фармакологический препарат для внутривенного наркоза. В чистом виде представляет собой белый кристаллический порошок, из-за загрязнений может иметь иной цвет. Часто употребляется наркоманами при помощи</w:t>
      </w:r>
      <w:hyperlink r:id="rId13" w:tooltip="Курение" w:history="1">
        <w:r w:rsidRPr="00192D51">
          <w:rPr>
            <w:rFonts w:ascii="Arial" w:eastAsia="Times New Roman" w:hAnsi="Arial" w:cs="Arial"/>
            <w:color w:val="000000"/>
            <w:sz w:val="28"/>
            <w:lang w:eastAsia="ru-RU"/>
          </w:rPr>
          <w:t>курения</w:t>
        </w:r>
      </w:hyperlink>
      <w:r w:rsidRPr="00192D51">
        <w:rPr>
          <w:rFonts w:ascii="Arial" w:eastAsia="Times New Roman" w:hAnsi="Arial" w:cs="Arial"/>
          <w:color w:val="000000"/>
          <w:sz w:val="28"/>
          <w:szCs w:val="28"/>
          <w:lang w:eastAsia="ru-RU"/>
        </w:rPr>
        <w:t xml:space="preserve">, после смешивания с различными растительными материалами, также может употребляться орально или путём вдыхания. Действие, оказываемое PCP, представляет собой комбинацию эффектов депрессантов, стимуляторов и галлюциногенов. Употребление РСР приводит к выраженным нарушениям психического и психического здоровья - глубокой коме, </w:t>
      </w:r>
      <w:r w:rsidRPr="00192D51">
        <w:rPr>
          <w:rFonts w:ascii="Arial" w:eastAsia="Times New Roman" w:hAnsi="Arial" w:cs="Arial"/>
          <w:color w:val="000000"/>
          <w:sz w:val="28"/>
          <w:szCs w:val="28"/>
          <w:lang w:eastAsia="ru-RU"/>
        </w:rPr>
        <w:lastRenderedPageBreak/>
        <w:t>отдельным судорогам и судорожным припадкам, угнетению дыхания и нарушениям сердечной деятельности.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lang w:eastAsia="ru-RU"/>
        </w:rPr>
        <w:t>2.4.</w:t>
      </w:r>
      <w:r w:rsidRPr="00192D51">
        <w:rPr>
          <w:rFonts w:ascii="Times New Roman" w:eastAsia="Times New Roman" w:hAnsi="Times New Roman" w:cs="Times New Roman"/>
          <w:b/>
          <w:bCs/>
          <w:color w:val="000000"/>
          <w:sz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b/>
          <w:bCs/>
          <w:color w:val="000000"/>
          <w:sz w:val="28"/>
          <w:lang w:eastAsia="ru-RU"/>
        </w:rPr>
        <w:t>Снотворные лекарственные препараты.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1430"/>
        <w:jc w:val="both"/>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lang w:eastAsia="ru-RU"/>
        </w:rPr>
        <w:t>Группа седативных (успокаивающих) и снотворных веществ, встречающихся в виде официальных препаратов, содержащих наркотические средства Обычная форма - таблетки («колеса») или капсулы. Существует много разновидностей, наиболее опасны — производные барбатуратовой кислоты, а также другие (феназепам, реланиум, реладорм). Могут вызвать психическую и физическую зависимость. Особенно опасны при использовании вместе с алкоголем.</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szCs w:val="28"/>
          <w:lang w:eastAsia="ru-RU"/>
        </w:rPr>
        <w:t>2.5.</w:t>
      </w:r>
      <w:r w:rsidRPr="00192D51">
        <w:rPr>
          <w:rFonts w:ascii="Times New Roman" w:eastAsia="Times New Roman" w:hAnsi="Times New Roman" w:cs="Times New Roman"/>
          <w:b/>
          <w:bCs/>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b/>
          <w:bCs/>
          <w:color w:val="000000"/>
          <w:sz w:val="28"/>
          <w:szCs w:val="28"/>
          <w:lang w:eastAsia="ru-RU"/>
        </w:rPr>
        <w:t>Курительные смеси</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(«миксы», «спайсы»).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Ароматизированные травяные и иные смеси, вызывающие психоактивные эффекты при курении.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Могут включать растения, содержащие вещества психотропного действия (энтеогены), обыкновенные травы, целлюлозу, синтетические вещества.</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Активным веществом в спайсах являются</w:t>
      </w:r>
      <w:r w:rsidRPr="00192D51">
        <w:rPr>
          <w:rFonts w:ascii="Arial" w:eastAsia="Times New Roman" w:hAnsi="Arial" w:cs="Arial"/>
          <w:color w:val="363636"/>
          <w:sz w:val="24"/>
          <w:szCs w:val="24"/>
          <w:lang w:eastAsia="ru-RU"/>
        </w:rPr>
        <w:t> </w:t>
      </w:r>
      <w:hyperlink r:id="rId14" w:tooltip="Синтетические каннабиноиды" w:history="1">
        <w:r w:rsidRPr="00192D51">
          <w:rPr>
            <w:rFonts w:ascii="Times New Roman" w:eastAsia="Times New Roman" w:hAnsi="Times New Roman" w:cs="Times New Roman"/>
            <w:color w:val="000000"/>
            <w:sz w:val="28"/>
            <w:lang w:eastAsia="ru-RU"/>
          </w:rPr>
          <w:t>синтетические каннабиноиды</w:t>
        </w:r>
      </w:hyperlink>
      <w:r w:rsidRPr="00192D51">
        <w:rPr>
          <w:rFonts w:ascii="Times New Roman" w:eastAsia="Times New Roman" w:hAnsi="Times New Roman" w:cs="Times New Roman"/>
          <w:color w:val="000000"/>
          <w:sz w:val="28"/>
          <w:szCs w:val="28"/>
          <w:lang w:eastAsia="ru-RU"/>
        </w:rPr>
        <w:t>, состав которых варьируется в различных видах и партиях продукта. Синтетический каннабис в несколько раз вреднее натурального.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Относятся к т.н. «дизайнерским наркотикам»*, т.к. формула и состав веществ постоянно меняется.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Непредсказуемо действуют на организм и очень опасны. Могут вызыватьдлительные психозы и психотические состояния, смерть потребителей в результате наступления коматозного состояния.</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Курение миксов приводит к необратимым деструктивным процессам в центральной нервной системе.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Основным каналом распространения курительных смесей в России является интернет.</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lastRenderedPageBreak/>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szCs w:val="28"/>
          <w:lang w:eastAsia="ru-RU"/>
        </w:rPr>
        <w:t>2.6.</w:t>
      </w:r>
      <w:r w:rsidRPr="00192D51">
        <w:rPr>
          <w:rFonts w:ascii="Times New Roman" w:eastAsia="Times New Roman" w:hAnsi="Times New Roman" w:cs="Times New Roman"/>
          <w:b/>
          <w:bCs/>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b/>
          <w:bCs/>
          <w:color w:val="000000"/>
          <w:sz w:val="28"/>
          <w:szCs w:val="28"/>
          <w:lang w:eastAsia="ru-RU"/>
        </w:rPr>
        <w:t> Соли («скорость», «легалка», «кристалл», «свист»).</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142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i/>
          <w:iCs/>
          <w:color w:val="000000"/>
          <w:sz w:val="28"/>
          <w:szCs w:val="28"/>
          <w:shd w:val="clear" w:color="auto" w:fill="FFFF00"/>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Входят в группу наркотиков амфетаминового ряда.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Химические соединения синтетических веществ, оказывающих эффекты, сходные с</w:t>
      </w:r>
      <w:r w:rsidRPr="00192D51">
        <w:rPr>
          <w:rFonts w:ascii="Arial" w:eastAsia="Times New Roman" w:hAnsi="Arial" w:cs="Arial"/>
          <w:color w:val="363636"/>
          <w:sz w:val="24"/>
          <w:szCs w:val="24"/>
          <w:lang w:eastAsia="ru-RU"/>
        </w:rPr>
        <w:t> </w:t>
      </w:r>
      <w:hyperlink r:id="rId15" w:tooltip="Амфетамин" w:history="1">
        <w:r w:rsidRPr="00192D51">
          <w:rPr>
            <w:rFonts w:ascii="Times New Roman" w:eastAsia="Times New Roman" w:hAnsi="Times New Roman" w:cs="Times New Roman"/>
            <w:color w:val="000000"/>
            <w:sz w:val="28"/>
            <w:lang w:eastAsia="ru-RU"/>
          </w:rPr>
          <w:t>амфетамином</w:t>
        </w:r>
      </w:hyperlink>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и</w:t>
      </w:r>
      <w:r w:rsidRPr="00192D51">
        <w:rPr>
          <w:rFonts w:ascii="Arial" w:eastAsia="Times New Roman" w:hAnsi="Arial" w:cs="Arial"/>
          <w:color w:val="363636"/>
          <w:sz w:val="24"/>
          <w:szCs w:val="24"/>
          <w:lang w:eastAsia="ru-RU"/>
        </w:rPr>
        <w:t> </w:t>
      </w:r>
      <w:hyperlink r:id="rId16" w:tooltip="Кокаин" w:history="1">
        <w:r w:rsidRPr="00192D51">
          <w:rPr>
            <w:rFonts w:ascii="Times New Roman" w:eastAsia="Times New Roman" w:hAnsi="Times New Roman" w:cs="Times New Roman"/>
            <w:color w:val="000000"/>
            <w:sz w:val="28"/>
            <w:lang w:eastAsia="ru-RU"/>
          </w:rPr>
          <w:t>кокаином</w:t>
        </w:r>
      </w:hyperlink>
      <w:r w:rsidRPr="00192D51">
        <w:rPr>
          <w:rFonts w:ascii="Times New Roman" w:eastAsia="Times New Roman" w:hAnsi="Times New Roman" w:cs="Times New Roman"/>
          <w:color w:val="000000"/>
          <w:sz w:val="28"/>
          <w:szCs w:val="28"/>
          <w:lang w:eastAsia="ru-RU"/>
        </w:rPr>
        <w:t>. Наиболее распространен </w:t>
      </w:r>
      <w:r w:rsidRPr="00192D51">
        <w:rPr>
          <w:rFonts w:ascii="Times New Roman" w:eastAsia="Times New Roman" w:hAnsi="Times New Roman" w:cs="Times New Roman"/>
          <w:color w:val="000000"/>
          <w:sz w:val="28"/>
          <w:lang w:eastAsia="ru-RU"/>
        </w:rPr>
        <w:t>мефедрон и его компоненты. Мощней</w:t>
      </w:r>
      <w:r w:rsidRPr="00192D51">
        <w:rPr>
          <w:rFonts w:ascii="Times New Roman" w:eastAsia="Times New Roman" w:hAnsi="Times New Roman" w:cs="Times New Roman"/>
          <w:color w:val="000000"/>
          <w:sz w:val="28"/>
          <w:szCs w:val="28"/>
          <w:lang w:eastAsia="ru-RU"/>
        </w:rPr>
        <w:t>шие психостимуляторы.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Получили своё название из-за внешнего сходства с солями (белые кристаллы). Соли нюхают, курят, пьют разведёнными в напитках, вводят в виде инъекций.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В организме обнаружить следы подобных наркотических веществ сложно, традиционные тесты на наркотики их не определяют.</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szCs w:val="28"/>
          <w:lang w:eastAsia="ru-RU"/>
        </w:rPr>
        <w:t>Вызывает сильнейшую зависимость, быструю психическую и физическую деградацию, смерть. Она возникает мгновенно, человек может стать наркоманом от одного употребления.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В настоящее время соли получили широкое распространение в России, их пересылают по почте, передают через закладки, предлагают в социальных сетях. При реализации часто используются маскирующие название, наиболее распространенное - «соли для ванн».  Низкая цена делает их доступными, наряду со спайсами. Как и курительные смеси, соли относятся к «дизайнерским наркотикам».*</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Правовой механизм борьбы с оборотом «дизайнерских наркотиков» в Российской Федерации имеет особенности.**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4"/>
          <w:szCs w:val="24"/>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w:t>
      </w:r>
      <w:r w:rsidRPr="00192D51">
        <w:rPr>
          <w:rFonts w:ascii="Times New Roman" w:eastAsia="Times New Roman" w:hAnsi="Times New Roman" w:cs="Times New Roman"/>
          <w:b/>
          <w:bCs/>
          <w:color w:val="000000"/>
          <w:sz w:val="24"/>
          <w:szCs w:val="24"/>
          <w:lang w:eastAsia="ru-RU"/>
        </w:rPr>
        <w:t>Дизайнерские наркотики</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4"/>
          <w:szCs w:val="24"/>
          <w:lang w:eastAsia="ru-RU"/>
        </w:rPr>
        <w:t>новые</w:t>
      </w:r>
      <w:r w:rsidRPr="00192D51">
        <w:rPr>
          <w:rFonts w:ascii="Times New Roman" w:eastAsia="Times New Roman" w:hAnsi="Times New Roman" w:cs="Times New Roman"/>
          <w:color w:val="363636"/>
          <w:sz w:val="24"/>
          <w:szCs w:val="24"/>
          <w:lang w:eastAsia="ru-RU"/>
        </w:rPr>
        <w:t> </w:t>
      </w:r>
      <w:hyperlink r:id="rId17" w:tooltip="Психоактивные вещества" w:history="1">
        <w:r w:rsidRPr="00192D51">
          <w:rPr>
            <w:rFonts w:ascii="Times New Roman" w:eastAsia="Times New Roman" w:hAnsi="Times New Roman" w:cs="Times New Roman"/>
            <w:color w:val="000000"/>
            <w:sz w:val="24"/>
            <w:szCs w:val="24"/>
            <w:lang w:eastAsia="ru-RU"/>
          </w:rPr>
          <w:t>психоактивные вещества</w:t>
        </w:r>
      </w:hyperlink>
      <w:r w:rsidRPr="00192D51">
        <w:rPr>
          <w:rFonts w:ascii="Times New Roman" w:eastAsia="Times New Roman" w:hAnsi="Times New Roman" w:cs="Times New Roman"/>
          <w:color w:val="000000"/>
          <w:sz w:val="24"/>
          <w:szCs w:val="24"/>
          <w:lang w:eastAsia="ru-RU"/>
        </w:rPr>
        <w:t>, синтетические заменители какого-либо наркотического средства и психотропного вещества, полностью воспроизводящие его наркотические свойства или близкие ему.</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4"/>
          <w:szCs w:val="24"/>
          <w:lang w:eastAsia="ru-RU"/>
        </w:rPr>
        <w:t>**</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4"/>
          <w:szCs w:val="24"/>
          <w:lang w:eastAsia="ru-RU"/>
        </w:rPr>
        <w:t>Этот механизм введен Федеральным законом от 03.02.2015 № 7-ФЗ «О внесении изменений в отдельные законодательные акты Российской Федерации», он содержит 2 основных элемента: оперативный запрет оборота веществ, не включенных в Перечень, и уголовную ответственность за этот оборот.</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75" w:line="240" w:lineRule="auto"/>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lastRenderedPageBreak/>
        <w:t> </w:t>
      </w:r>
    </w:p>
    <w:p w:rsidR="00192D51" w:rsidRPr="00192D51" w:rsidRDefault="00192D51" w:rsidP="00192D51">
      <w:pPr>
        <w:shd w:val="clear" w:color="auto" w:fill="FFFFFF"/>
        <w:spacing w:after="75" w:line="240" w:lineRule="auto"/>
        <w:ind w:left="1080" w:hanging="720"/>
        <w:jc w:val="center"/>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II.</w:t>
      </w:r>
      <w:r w:rsidRPr="00192D51">
        <w:rPr>
          <w:rFonts w:ascii="Times New Roman" w:eastAsia="Times New Roman" w:hAnsi="Times New Roman" w:cs="Times New Roman"/>
          <w:b/>
          <w:bCs/>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Arial" w:eastAsia="Times New Roman" w:hAnsi="Arial" w:cs="Arial"/>
          <w:b/>
          <w:bCs/>
          <w:color w:val="000000"/>
          <w:sz w:val="28"/>
          <w:szCs w:val="28"/>
          <w:lang w:eastAsia="ru-RU"/>
        </w:rPr>
        <w:t>ПОСЛЕДСТВИЯ ЗЛОУПОТРЕБЛЕНИЯ НАРКОТИКАМИ И ПСИХОАКТИВНЫМИ ВЕЩЕСТВАМИ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Times New Roman" w:eastAsia="Times New Roman" w:hAnsi="Times New Roman" w:cs="Times New Roman"/>
          <w:i/>
          <w:iCs/>
          <w:color w:val="000000"/>
          <w:sz w:val="28"/>
          <w:lang w:eastAsia="ru-RU"/>
        </w:rPr>
        <w:t>(для специалистов, родителей)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75" w:line="240" w:lineRule="auto"/>
        <w:ind w:left="1080"/>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75" w:line="240" w:lineRule="auto"/>
        <w:ind w:left="720" w:hanging="360"/>
        <w:jc w:val="center"/>
        <w:rPr>
          <w:rFonts w:ascii="Arial" w:eastAsia="Times New Roman" w:hAnsi="Arial" w:cs="Arial"/>
          <w:color w:val="363636"/>
          <w:sz w:val="24"/>
          <w:szCs w:val="24"/>
          <w:lang w:eastAsia="ru-RU"/>
        </w:rPr>
      </w:pPr>
      <w:r w:rsidRPr="00192D51">
        <w:rPr>
          <w:rFonts w:ascii="Arial" w:eastAsia="Times New Roman" w:hAnsi="Arial" w:cs="Arial"/>
          <w:b/>
          <w:bCs/>
          <w:color w:val="000000"/>
          <w:sz w:val="28"/>
          <w:lang w:eastAsia="ru-RU"/>
        </w:rPr>
        <w:t>1.</w:t>
      </w:r>
      <w:r w:rsidRPr="00192D51">
        <w:rPr>
          <w:rFonts w:ascii="Times New Roman" w:eastAsia="Times New Roman" w:hAnsi="Times New Roman" w:cs="Times New Roman"/>
          <w:b/>
          <w:bCs/>
          <w:color w:val="000000"/>
          <w:sz w:val="14"/>
          <w:lang w:eastAsia="ru-RU"/>
        </w:rPr>
        <w:t>    </w:t>
      </w:r>
      <w:r w:rsidRPr="00192D51">
        <w:rPr>
          <w:rFonts w:ascii="Arial" w:eastAsia="Times New Roman" w:hAnsi="Arial" w:cs="Arial"/>
          <w:color w:val="363636"/>
          <w:sz w:val="24"/>
          <w:szCs w:val="24"/>
          <w:lang w:eastAsia="ru-RU"/>
        </w:rPr>
        <w:t> </w:t>
      </w:r>
      <w:r w:rsidRPr="00192D51">
        <w:rPr>
          <w:rFonts w:ascii="Arial" w:eastAsia="Times New Roman" w:hAnsi="Arial" w:cs="Arial"/>
          <w:b/>
          <w:bCs/>
          <w:color w:val="000000"/>
          <w:sz w:val="28"/>
          <w:lang w:eastAsia="ru-RU"/>
        </w:rPr>
        <w:t>Стадии развития поражения организма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Нет ни одного безвредного или маловредного наркотического средства и психоактивного вещества. Основные мифы с безвредностью связанны с тем, что разрушительные последствия накапливаются со временем, и на первых этапах не так заметны. Но все равно, негативные изменения начинаются с самого начала употребления.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Есть общие последствия от злоупотребления (похожие для всех зависимостей), а есть специфические (которые проявляются только у определенных зависимостей).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Все последствия употребления можно поделить на три уровня.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Первая часть – это обратимые изменения. Большая часть последствий употребления восстановима со временем просто прекращением употребления. Однако, при возобновлении употребления организм очень быстро возвращается к прежнему состоянию.</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Вторая часть – слабообратимые (частично обратимые) последствия. Их возможно залечить, но полностью вылечить не удастся (останутся как хронические заболевания). Необходима будет профилактика этих заболеваний.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Третья часть – необратимые последствия. Обычно появляются ближе к третьей стадии зависимости. Эти последствия не излечиваются никак, возможно только поддерживать жизнь при специальном поддерживающем лечении (паллиативное лечение).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Arial" w:eastAsia="Times New Roman" w:hAnsi="Arial" w:cs="Arial"/>
          <w:b/>
          <w:bCs/>
          <w:color w:val="000000"/>
          <w:sz w:val="28"/>
          <w:lang w:eastAsia="ru-RU"/>
        </w:rPr>
        <w:t>2. Общие последствия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t>Поражения нервной системы</w:t>
      </w:r>
      <w:r w:rsidRPr="00192D51">
        <w:rPr>
          <w:rFonts w:ascii="Arial" w:eastAsia="Times New Roman" w:hAnsi="Arial" w:cs="Arial"/>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Энцефалопатии (поражения головного мозга, формы проявления от мелких нарушений психических процессов до психоза)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lastRenderedPageBreak/>
        <w:t>Полиневропатии (поражения нервов, проявления от мелких нарушений координации до серьезных нарушений двигательной системы, параличей, парезов).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t>Поражения печени</w:t>
      </w:r>
      <w:r w:rsidRPr="00192D51">
        <w:rPr>
          <w:rFonts w:ascii="Arial" w:eastAsia="Times New Roman" w:hAnsi="Arial" w:cs="Arial"/>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Поражение печени при употреблении развивается обычно по стадиям:</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1) жировая дистрофия (90-100% злоупотребляющих):</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 простое ожирение - обратимо;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 ожирение в сочетании с начинающимся некрозом - частично обратимо;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 ожирение, некроз, перестройка дольковой структуры печени – необратимо.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2) гепатит - воспалительное поражение печени (10-30% алкоголиков; 80% наркоманов)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3) цирроз печени.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t>Сердечнососудистые заболевания</w:t>
      </w:r>
      <w:r w:rsidRPr="00192D51">
        <w:rPr>
          <w:rFonts w:ascii="Arial" w:eastAsia="Times New Roman" w:hAnsi="Arial" w:cs="Arial"/>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Гипертензия и тахикардия (нарушения ритма сердца – 100% употребляющих).</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Кардиомиопатия (сердечная мышца изменена при отсутствии патологии сердечных артерий, на ранних стадиях обратима)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Ишемическая болезнь сердца (нарушение кровоснабжения сердца вследствие поражения сердечных артерий, частично обратима)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Сердечная недостаточность (понижение сократительной способности сердечной мышцы, необратима).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Arial" w:eastAsia="Times New Roman" w:hAnsi="Arial" w:cs="Arial"/>
          <w:b/>
          <w:bCs/>
          <w:color w:val="000000"/>
          <w:sz w:val="28"/>
          <w:lang w:eastAsia="ru-RU"/>
        </w:rPr>
        <w:t>3. Специфические последствия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Опиаты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lastRenderedPageBreak/>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t>Головной мозг</w:t>
      </w:r>
      <w:r w:rsidRPr="00192D51">
        <w:rPr>
          <w:rFonts w:ascii="Arial" w:eastAsia="Times New Roman" w:hAnsi="Arial" w:cs="Arial"/>
          <w:color w:val="000000"/>
          <w:sz w:val="28"/>
          <w:szCs w:val="28"/>
          <w:lang w:eastAsia="ru-RU"/>
        </w:rPr>
        <w:t>. Токсическая энцефалопатия – поражение головного мозга, проявляется в виде снижения интеллекта, ухудшения памяти, нарушение способности думать, внятно высказываться, сосредотачиваться, принимать решения и выполнять задания, головные боли, головокружения.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t>Сердце</w:t>
      </w:r>
      <w:r w:rsidRPr="00192D51">
        <w:rPr>
          <w:rFonts w:ascii="Arial" w:eastAsia="Times New Roman" w:hAnsi="Arial" w:cs="Arial"/>
          <w:color w:val="000000"/>
          <w:sz w:val="28"/>
          <w:szCs w:val="28"/>
          <w:lang w:eastAsia="ru-RU"/>
        </w:rPr>
        <w:t>. Замедляют сердцебиение и вызывают падение давления.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t>Печень</w:t>
      </w:r>
      <w:r w:rsidRPr="00192D51">
        <w:rPr>
          <w:rFonts w:ascii="Arial" w:eastAsia="Times New Roman" w:hAnsi="Arial" w:cs="Arial"/>
          <w:color w:val="000000"/>
          <w:sz w:val="28"/>
          <w:szCs w:val="28"/>
          <w:lang w:eastAsia="ru-RU"/>
        </w:rPr>
        <w:t>. Токсические гепатиты.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t>Иммунитет</w:t>
      </w:r>
      <w:r w:rsidRPr="00192D51">
        <w:rPr>
          <w:rFonts w:ascii="Arial" w:eastAsia="Times New Roman" w:hAnsi="Arial" w:cs="Arial"/>
          <w:color w:val="000000"/>
          <w:sz w:val="28"/>
          <w:szCs w:val="28"/>
          <w:lang w:eastAsia="ru-RU"/>
        </w:rPr>
        <w:t>. Резкое снижение иммунитета.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t>Желудочно-кишечный тракт</w:t>
      </w:r>
      <w:r w:rsidRPr="00192D51">
        <w:rPr>
          <w:rFonts w:ascii="Arial" w:eastAsia="Times New Roman" w:hAnsi="Arial" w:cs="Arial"/>
          <w:color w:val="000000"/>
          <w:sz w:val="28"/>
          <w:szCs w:val="28"/>
          <w:lang w:eastAsia="ru-RU"/>
        </w:rPr>
        <w:t>. Острый или хронический гастрит, хронический панкреатит, язва желудка и двенадцатиперстной кишки.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t>Вены</w:t>
      </w:r>
      <w:r w:rsidRPr="00192D51">
        <w:rPr>
          <w:rFonts w:ascii="Arial" w:eastAsia="Times New Roman" w:hAnsi="Arial" w:cs="Arial"/>
          <w:color w:val="000000"/>
          <w:sz w:val="28"/>
          <w:szCs w:val="28"/>
          <w:lang w:eastAsia="ru-RU"/>
        </w:rPr>
        <w:t>. Флебит (воспаление вен), тромбоз (закупорка вен), фиброза (дополнительные патологические ткани) венозной стенки и «исчезновение» поверхностных вен.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t>Кровь</w:t>
      </w:r>
      <w:r w:rsidRPr="00192D51">
        <w:rPr>
          <w:rFonts w:ascii="Arial" w:eastAsia="Times New Roman" w:hAnsi="Arial" w:cs="Arial"/>
          <w:color w:val="000000"/>
          <w:sz w:val="28"/>
          <w:szCs w:val="28"/>
          <w:lang w:eastAsia="ru-RU"/>
        </w:rPr>
        <w:t>. Сепсис, инфицирование крови – абсцессы, фурункулы, трофические язвы.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t>Кости</w:t>
      </w:r>
      <w:r w:rsidRPr="00192D51">
        <w:rPr>
          <w:rFonts w:ascii="Arial" w:eastAsia="Times New Roman" w:hAnsi="Arial" w:cs="Arial"/>
          <w:color w:val="000000"/>
          <w:sz w:val="28"/>
          <w:szCs w:val="28"/>
          <w:lang w:eastAsia="ru-RU"/>
        </w:rPr>
        <w:t>. Остеопороз – потеря кальция (разрыхление, ломкость костей).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t>Зубы и челюсти</w:t>
      </w:r>
      <w:r w:rsidRPr="00192D51">
        <w:rPr>
          <w:rFonts w:ascii="Arial" w:eastAsia="Times New Roman" w:hAnsi="Arial" w:cs="Arial"/>
          <w:color w:val="000000"/>
          <w:sz w:val="28"/>
          <w:szCs w:val="28"/>
          <w:lang w:eastAsia="ru-RU"/>
        </w:rPr>
        <w:t>. Разрушаются ткани, окружающие зуб: пародонтит (воспаление десны с расшатыванием зубов), пародонтоз (разрушение зубных ячеек).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t>Суставы</w:t>
      </w:r>
      <w:r w:rsidRPr="00192D51">
        <w:rPr>
          <w:rFonts w:ascii="Arial" w:eastAsia="Times New Roman" w:hAnsi="Arial" w:cs="Arial"/>
          <w:color w:val="000000"/>
          <w:sz w:val="28"/>
          <w:szCs w:val="28"/>
          <w:lang w:eastAsia="ru-RU"/>
        </w:rPr>
        <w:t>. В соединительной ткани суставов накапливаются продукты распада наркотика, отсюда ломота, боли, утолщения и уплотнения некоторых суставов (на запястьях, стопах).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i/>
          <w:iCs/>
          <w:color w:val="000000"/>
          <w:sz w:val="28"/>
          <w:lang w:eastAsia="ru-RU"/>
        </w:rPr>
        <w:t>Почки.</w:t>
      </w:r>
      <w:r w:rsidRPr="00192D51">
        <w:rPr>
          <w:rFonts w:ascii="Arial" w:eastAsia="Times New Roman" w:hAnsi="Arial" w:cs="Arial"/>
          <w:color w:val="000000"/>
          <w:sz w:val="28"/>
          <w:szCs w:val="28"/>
          <w:lang w:eastAsia="ru-RU"/>
        </w:rPr>
        <w:t> Почечная недостаточность.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«Винт»</w:t>
      </w:r>
      <w:r w:rsidRPr="00192D51">
        <w:rPr>
          <w:rFonts w:ascii="Arial" w:eastAsia="Times New Roman" w:hAnsi="Arial" w:cs="Arial"/>
          <w:color w:val="363636"/>
          <w:sz w:val="24"/>
          <w:szCs w:val="24"/>
          <w:lang w:eastAsia="ru-RU"/>
        </w:rPr>
        <w:t> </w:t>
      </w:r>
      <w:r w:rsidRPr="00192D51">
        <w:rPr>
          <w:rFonts w:ascii="Arial" w:eastAsia="Times New Roman" w:hAnsi="Arial" w:cs="Arial"/>
          <w:color w:val="000000"/>
          <w:sz w:val="28"/>
          <w:szCs w:val="28"/>
          <w:lang w:eastAsia="ru-RU"/>
        </w:rPr>
        <w:t>(психостимулятор метамфетамин, приготовленный кустарным способом, в том числе - из медикоментов, содержащих эфедрин)</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 xml:space="preserve">Нарушение кровообращения в мозге. Разрушение внутренних органов, в первую очередь сердца, печени, почек. Происходят необратимые изменения на клеточном уровне и усиливаются уже существующие </w:t>
      </w:r>
      <w:r w:rsidRPr="00192D51">
        <w:rPr>
          <w:rFonts w:ascii="Arial" w:eastAsia="Times New Roman" w:hAnsi="Arial" w:cs="Arial"/>
          <w:color w:val="000000"/>
          <w:sz w:val="28"/>
          <w:szCs w:val="28"/>
          <w:lang w:eastAsia="ru-RU"/>
        </w:rPr>
        <w:lastRenderedPageBreak/>
        <w:t>хронические заболевания. Снижается иммунитет и сопротивляемость организма инфекциям. Разрушаются зубы.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Психостимуляторы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Токсическая энцефалопатия – нарушение координации движений, речи (уже через 3-4 месяца употребления), слабоумие, паралич, нарушение рефлексов. Поражения почек, печени. Непроизвольно слюнотечение и нарушение рефлекса глотания.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Кодеиносодержащие препараты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Гастрит, хронический панкреатит, токсический гепатит, нефрит, энцефалопатия (снижение памяти и интеллекта, ощущение тяжести в голове – «ватная» голова, замедленность рекаций; типичные жалобы кодеинщика: «перестаешь понимать, что происходит», «трудно подбирать слова», «тупеешь», «ходишь, как оглушенный».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Дезоморфин</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Человек гниет заживо. Заражения крови. Поражение внутренних органов – печень, почки, головной мозг.</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Тропикамид</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Накапливается в организме, при превышении критической концентрации почки и печень отказывают (средняя продолжительность жизни – 2 года). Угнетение кровеносной системы – снижение гемоглобина до минимума. Поражение центральной нервной системы (эпилептические припадки, энцефалопатия, слабоумие), болезни печени (гепатит), сердца (аритмии), глаз (снижается зрение вплоть до частичной или полной слепоты).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lang w:eastAsia="ru-RU"/>
        </w:rPr>
        <w:t>ЛЮБАЯ ЗАВИСИМОСТЬ ЯВЛЯЕТСЯ ПРОГРЕССИРУЮЩИМ ЗАБОЛЕВАНИЕМ, ПОСЛЕДСТВИЯ КОТОРОГО ПРИВОДЯТ С САМОГО НАЧАЛА УПОТРЕБЛЕНИЯ К ПОСТЕПЕННОМУ РАЗРУШЕНИЮ ОРГАНИЗМА И ВПОСЛЕДСТВИИ К ПРЕЖДЕВРЕМЕННОЙ СМЕРТИ.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szCs w:val="28"/>
          <w:shd w:val="clear" w:color="auto" w:fill="FFFFFF"/>
          <w:lang w:eastAsia="ru-RU"/>
        </w:rPr>
        <w:t> «РАЗГОВОР С ПОДРОСТКАМИ О НАРКОТИКАХ:</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szCs w:val="28"/>
          <w:shd w:val="clear" w:color="auto" w:fill="FFFFFF"/>
          <w:lang w:eastAsia="ru-RU"/>
        </w:rPr>
        <w:lastRenderedPageBreak/>
        <w:t>РАЗВЕНЧИВАЕМ МИФЫ»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Наркотики. В наше время это слово слышал практические каждый. Однако мало, кто действительно знает, что это такое. Давайте определимся.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Наркотиками можно назвать любые вещества, изменяющие психическое состояние человека. Алкоголь и табак, кстати, тоже вполне соответствуют этим требованиям. Но они приняты обществом и разрешены законом во многих странах. Дальше мы будем подразумевать под словом «наркотики» химические вещества, как природные, так и синтетические, вызывающие у человека психологическую и физическую зависимость.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Психологическая зависимость от наркотика проявляется в том, что человек с помощью наркотика желает добиться внутреннего равновесия и стремиться вновь и вновь испытать действие наркотика. Но его действие постепенно замещает собой все обычные для человека положительные эмоции.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Физическая зависимость  появляется вследствие включения наркотика в процесс обмена веществ. Он становится необходимым для человека точно также, как пища или вода. Без него  наблюдается состояние физического дискомфорта (боли) различной степени тяжести.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Существует множество предубеждений, связанных с наркотиками, которые неверны в корне и основаны на неправильной информации. О наркотиках сочинено немало мифов. Рассмотрим самые  распространённые из них.</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shd w:val="clear" w:color="auto" w:fill="FFFFFF"/>
          <w:lang w:eastAsia="ru-RU"/>
        </w:rPr>
        <w:t>Миф 1: «В жизни все нужно попробовать»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Почему-то  в понятие «попробовать всё» у большинства входит — «попробовать всё плохое». А почему бы не попробовать стать добрее и помогать людям? Побывать на Эвересте? Сплавляться на байдарках по реке? Съезди на сафари?  Финансовые затраты те же, удовольствия больше, да и будет, что внукам рассказать. А может, для разнообразия,  вы решите  сделать блестящую карьеру и уже сейчас начнёте  готовиться к поступлению в МГУ?</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xml:space="preserve">Если пробовать все, одной жизни не хватит.  Да и самой жизни не увидите, потому что наркотик  оборвет ее.  Один мудрый философ сказал: «Все, что нас  не убивает, делает нас  сильнее». Так вот,  наркотики убивают </w:t>
      </w:r>
      <w:r w:rsidRPr="00192D51">
        <w:rPr>
          <w:rFonts w:ascii="Times New Roman" w:eastAsia="Times New Roman" w:hAnsi="Times New Roman" w:cs="Times New Roman"/>
          <w:color w:val="000000"/>
          <w:sz w:val="28"/>
          <w:szCs w:val="28"/>
          <w:shd w:val="clear" w:color="auto" w:fill="FFFFFF"/>
          <w:lang w:eastAsia="ru-RU"/>
        </w:rPr>
        <w:lastRenderedPageBreak/>
        <w:t>и это правда. Найдите себе такие увлечения, которые будут вас развивать и делать сильными личностями, а не заберут вашу жизнь.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shd w:val="clear" w:color="auto" w:fill="FFFFFF"/>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shd w:val="clear" w:color="auto" w:fill="FFFFFF"/>
          <w:lang w:eastAsia="ru-RU"/>
        </w:rPr>
        <w:t>Миф 2: «Существуют  «легкие» наркотики, они практически безвредны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300" w:line="240" w:lineRule="auto"/>
        <w:ind w:firstLine="709"/>
        <w:jc w:val="both"/>
        <w:rPr>
          <w:rFonts w:ascii="Arial" w:eastAsia="Times New Roman" w:hAnsi="Arial" w:cs="Arial"/>
          <w:color w:val="363636"/>
          <w:sz w:val="24"/>
          <w:szCs w:val="24"/>
          <w:lang w:eastAsia="ru-RU"/>
        </w:rPr>
      </w:pPr>
      <w:r w:rsidRPr="00192D51">
        <w:rPr>
          <w:rFonts w:ascii="Arial" w:eastAsia="Times New Roman" w:hAnsi="Arial" w:cs="Arial"/>
          <w:color w:val="000000"/>
          <w:sz w:val="28"/>
          <w:lang w:eastAsia="ru-RU"/>
        </w:rPr>
        <w:t>На самом деле наркотики – это наркотики. К «легким» наркотикам тоже привыкают. И их употребление (не говоря уже об изготовлении, хранении и распространении) противозаконно в нашей стране. Кроме того, по статистике, каждый второй потребитель «легких» наркотиков рано или поздно, переходит на более «тяжелые».</w:t>
      </w:r>
      <w:r w:rsidRPr="00192D51">
        <w:rPr>
          <w:rFonts w:ascii="Arial" w:eastAsia="Times New Roman" w:hAnsi="Arial" w:cs="Arial"/>
          <w:color w:val="363636"/>
          <w:sz w:val="24"/>
          <w:szCs w:val="24"/>
          <w:lang w:eastAsia="ru-RU"/>
        </w:rPr>
        <w:t> </w:t>
      </w:r>
      <w:r w:rsidRPr="00192D51">
        <w:rPr>
          <w:rFonts w:ascii="Arial" w:eastAsia="Times New Roman" w:hAnsi="Arial" w:cs="Arial"/>
          <w:color w:val="000000"/>
          <w:sz w:val="28"/>
          <w:szCs w:val="28"/>
          <w:lang w:eastAsia="ru-RU"/>
        </w:rPr>
        <w:t>От «легких» наркотиков так же, как от «тяжелых», умирают или сходят с ума.  Как вы думаете,  что опаснее рогатка или пистолет?  Убить можно и тем и другим, если точно прицелиться. Наркотики бьют без промаха.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shd w:val="clear" w:color="auto" w:fill="FFFFFF"/>
          <w:lang w:eastAsia="ru-RU"/>
        </w:rPr>
        <w:t>Миф 3: «Разовое употребление наркотика не приведет к зависимости»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567"/>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Так может показаться только лишь на первых этапах приема одурманивающих веществ. Возможно, одна затяжка, таблетка не сделают человека сразу же наркозависимым. Однако большая часть людей, хотя бы раз принявших какой-либо наркотик, не останавливается на этом (помните про психологическую зависимость?). Поэтому разовое употребление наркотиков является первым шагом к наркомании. Только единицы, приняв один раз наркотическое средство, могут остановиться на этом. Стоит добавить, что сегодня многие наркотики  вызывают зависимость (и даже смерть!) с первой дозы.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567"/>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shd w:val="clear" w:color="auto" w:fill="FFFFFF"/>
          <w:lang w:eastAsia="ru-RU"/>
        </w:rPr>
        <w:t>Миф 4: «Наркотики помогают решать жизненные проблемы»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567"/>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На самом деле, наркотики просто на какое-то, очень небольшое, время глушат чувство тревоги и неуверенности в своих силах, вытесняя из сознания мысли о трудных, но необходимых поступках или вопросы, ответы на которые не являются простыми. Такой способ «решения» проблем помогает создать видимость благополучия, но проблемы-то остаются. Отложенные дела имеют свойство накапливаться и вынуждают, так или иначе, действовать, причем часто неоптимальным образом. К тому же, прием наркотиков и одурманивающих веществ изменяют психику, и не в лучшую сторону: у наркозависимого появляется или нарастает раздражительность, подозрительность, доходящая до психоза, чувство вины, неуверенность в себе и, как следствие, - отчужденность от близких и окружающих.</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567"/>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lastRenderedPageBreak/>
        <w:t>Если у вас есть  проблемы, наркотики только усугубят их.</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shd w:val="clear" w:color="auto" w:fill="FFFFFF"/>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shd w:val="clear" w:color="auto" w:fill="FFFFFF"/>
          <w:lang w:eastAsia="ru-RU"/>
        </w:rPr>
        <w:t>Миф 5: «Наркоманами становятся только  безвольные, слабые люди»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Любой человек, допустивший наркотик в свою жизнь, может стать наркоманом. Хотя многие в начале пути уверены, что лично с ним этого никогда не произойдет. Уверяю вас: никто из тех, кто сегодня страдает от наркотической зависимости, не планировал становиться наркоманом. Все они были уверены, что эта проблема их не коснется. Но реальность такова, что одурманивающие вещества на всех действуют одинаково, независимо от черт или свойств человека. Стоит ли играть в «русскую рулетку», зная, что в револьвере патроны вставлены во все каморы барабана?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shd w:val="clear" w:color="auto" w:fill="FFFFFF"/>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shd w:val="clear" w:color="auto" w:fill="FFFFFF"/>
          <w:lang w:eastAsia="ru-RU"/>
        </w:rPr>
        <w:t>Наркотик – это ловушка.   Наркомания, как </w:t>
      </w:r>
      <w:r w:rsidRPr="00192D51">
        <w:rPr>
          <w:rFonts w:ascii="Times New Roman" w:eastAsia="Times New Roman" w:hAnsi="Times New Roman" w:cs="Times New Roman"/>
          <w:b/>
          <w:bCs/>
          <w:color w:val="000000"/>
          <w:sz w:val="28"/>
          <w:lang w:eastAsia="ru-RU"/>
        </w:rPr>
        <w:t>акула</w:t>
      </w:r>
      <w:r w:rsidRPr="00192D51">
        <w:rPr>
          <w:rFonts w:ascii="Times New Roman" w:eastAsia="Times New Roman" w:hAnsi="Times New Roman" w:cs="Times New Roman"/>
          <w:b/>
          <w:bCs/>
          <w:i/>
          <w:iCs/>
          <w:color w:val="000000"/>
          <w:sz w:val="28"/>
          <w:szCs w:val="28"/>
          <w:shd w:val="clear" w:color="auto" w:fill="FFFFFF"/>
          <w:lang w:eastAsia="ru-RU"/>
        </w:rPr>
        <w:t> </w:t>
      </w:r>
      <w:r w:rsidRPr="00192D51">
        <w:rPr>
          <w:rFonts w:ascii="Times New Roman" w:eastAsia="Times New Roman" w:hAnsi="Times New Roman" w:cs="Times New Roman"/>
          <w:b/>
          <w:bCs/>
          <w:color w:val="000000"/>
          <w:sz w:val="28"/>
          <w:szCs w:val="28"/>
          <w:shd w:val="clear" w:color="auto" w:fill="FFFFFF"/>
          <w:lang w:eastAsia="ru-RU"/>
        </w:rPr>
        <w:t>с загнутыми во внутрь зубами. Попасть в эту </w:t>
      </w:r>
      <w:r w:rsidRPr="00192D51">
        <w:rPr>
          <w:rFonts w:ascii="Times New Roman" w:eastAsia="Times New Roman" w:hAnsi="Times New Roman" w:cs="Times New Roman"/>
          <w:b/>
          <w:bCs/>
          <w:color w:val="000000"/>
          <w:sz w:val="28"/>
          <w:lang w:eastAsia="ru-RU"/>
        </w:rPr>
        <w:t>ловушку</w:t>
      </w:r>
      <w:r w:rsidRPr="00192D51">
        <w:rPr>
          <w:rFonts w:ascii="Times New Roman" w:eastAsia="Times New Roman" w:hAnsi="Times New Roman" w:cs="Times New Roman"/>
          <w:b/>
          <w:bCs/>
          <w:i/>
          <w:iCs/>
          <w:color w:val="000000"/>
          <w:sz w:val="28"/>
          <w:szCs w:val="28"/>
          <w:shd w:val="clear" w:color="auto" w:fill="FFFFFF"/>
          <w:lang w:eastAsia="ru-RU"/>
        </w:rPr>
        <w:t> </w:t>
      </w:r>
      <w:r w:rsidRPr="00192D51">
        <w:rPr>
          <w:rFonts w:ascii="Times New Roman" w:eastAsia="Times New Roman" w:hAnsi="Times New Roman" w:cs="Times New Roman"/>
          <w:b/>
          <w:bCs/>
          <w:color w:val="000000"/>
          <w:sz w:val="28"/>
          <w:szCs w:val="28"/>
          <w:shd w:val="clear" w:color="auto" w:fill="FFFFFF"/>
          <w:lang w:eastAsia="ru-RU"/>
        </w:rPr>
        <w:t>легко, а выбраться практически невозможно</w:t>
      </w:r>
      <w:r w:rsidRPr="00192D51">
        <w:rPr>
          <w:rFonts w:ascii="Times New Roman" w:eastAsia="Times New Roman" w:hAnsi="Times New Roman" w:cs="Times New Roman"/>
          <w:color w:val="000000"/>
          <w:sz w:val="28"/>
          <w:szCs w:val="28"/>
          <w:shd w:val="clear" w:color="auto" w:fill="FFFFFF"/>
          <w:lang w:eastAsia="ru-RU"/>
        </w:rPr>
        <w:t>.</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right="1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Есть только один способ не попасть в зависимость от наркотиков – это никогда их не пробовать!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right="1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Если ты ни разу не пробовал наркотик – ты сильная личность и  достоин уважения!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Свободная жизнь гораздо  интересней, чем зависимость от наркотиков. Не ищи искусственных эмоций, превращающих человека в раба. Научись получать удовольствие от естественных, позитивных и полезных вещей – спорта,  дружбы, любви, путешествий, учебы, самовыражения,  творчества. Это – твоя свобода!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1080"/>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szCs w:val="28"/>
          <w:lang w:eastAsia="ru-RU"/>
        </w:rPr>
        <w:t>РОЛЬ СЕМЬИ В ПРОФИЛАКТИКЕ НАРКОМАНИИ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1080"/>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xml:space="preserve">Как родители могут сохранить жизнь своего ребенка от наркомании? Есть такая притча: «Путник,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тоже позвали его на помощь. Но тот, не обращая внимания на призывы, ускорил шаги. «Разве тебе безразлична судьба детей? - спросили спасатели. </w:t>
      </w:r>
      <w:r w:rsidRPr="00192D51">
        <w:rPr>
          <w:rFonts w:ascii="Times New Roman" w:eastAsia="Times New Roman" w:hAnsi="Times New Roman" w:cs="Times New Roman"/>
          <w:color w:val="000000"/>
          <w:sz w:val="28"/>
          <w:szCs w:val="28"/>
          <w:lang w:eastAsia="ru-RU"/>
        </w:rPr>
        <w:lastRenderedPageBreak/>
        <w:t>А путник ответил: «Я вижу, что вы вдвоём пока справляетесь. А я добегу до поворота, узнаю, почему дети попадают в воду, и постараюсь это предотвратить».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Эта притча - подтверждение тому, что к решению проблемы детей, попавших в сложную жизненную ситуацию, существует два подхода: первый  - предотвратить, второй  - спасать. Задача родителей  - «добежать до поворота реки и не дать детям упасть в воду», т.е. заниматься профилактикой.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Что же могут сделать родители? Прежде всего, обратить внимание на себя, на свое поведение и жизненную позицию. Вспомните, пожалуйста, сколько раз за последние две-три недели вы приходили домой и искренне, без какой-то особой воспитательной задачи, «в трезвом уме и здравой памяти» говорили своему ребенку о том, как прекрасна жизнь, какое наслаждение быть живым и здоровым, любить, смеяться, плакать…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Среди всеобщего нытья о плохих людях, растущих ценах, не лучших жилищных условиях, плохой погоде, об ухудшении экологической обстановки, помогаем ли мы своим собственным детям верить в то, что жизнь, несмотря на все проблемы и трудности – великий и бесценный дар?</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Ведь если мы сами не считаем, что жизнь прекрасна и удивительна, и не доказываем это детям на своем примере, что же мы можем противопоставить пропаганде, утверждающей: кроме табака, алкоголя, наркотиков, разврата и насилия, в этой жизни радоваться совершенно нечему, да и жить-то без этого практические не имеет смысла. Мы, родители, не имеем права забывать, что для ребенка – самый действенный образец жизнелюбия или смертной скуки – это его родители.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Употребление наркотических веществ ребенком нередко начинается в условиях, которые создаем мы сами. Разумеется, несознательно, но разве от этого легче? Если в итоге получается, что за наши ошибки в воспитании расплачиваются наши собственные дети. К сожалению, в наше время родительская любовь зачастую подменяется материальным обеспечением ребенка. Купили сыну «крутой» гаджет – значит, уделили внимание. Но уверены ли вы, что в душе вашего ребенка сейчас – покой? А вдруг вместо айфона ему ужасно хочется, чтобы отец погонял с ним в футбол. Важнейшие принципы семейного воспитания – это безопасность, единство и любовь, готовность пожертвовать своим временем и энергией, ради ближнего.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xml:space="preserve">Важно создать в семье такие условия для ребенка, при которых он не захочет употреблять одурманивающие вещества, чтобы обрести душевный комфорт. Станьте другом для своего ребенка - научите его справляться с множеством подростковых проблем: конфликты, низкая самооценка, </w:t>
      </w:r>
      <w:r w:rsidRPr="00192D51">
        <w:rPr>
          <w:rFonts w:ascii="Times New Roman" w:eastAsia="Times New Roman" w:hAnsi="Times New Roman" w:cs="Times New Roman"/>
          <w:color w:val="000000"/>
          <w:sz w:val="28"/>
          <w:szCs w:val="28"/>
          <w:lang w:eastAsia="ru-RU"/>
        </w:rPr>
        <w:lastRenderedPageBreak/>
        <w:t>неумение противостоять влиянию группы, самостоятельное принятие выбора и т.п.</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Если ребенок комфортно чувствует себя в семье, то он, скорее всего, не станет пробовать наркотики. Но если ребенок испытывает чувство одиночества, если в трудную минуту ему не у кого найти поддержку и защиту, то наркотик может стать для него тем, чего ему не хватает в жизни.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Трудно выработать общие правила, которые работают всегда и с каждым. Мы попытаемся предложить Вам некоторые принципы, которые, возможно, помогут сделать Ваше общение с ребенком более эффективным, или помогут взглянуть на обыденные вещи с другой точки зрения.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что вам понятны чувства ребенка, даже если вы и не разделяете их убеждения.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 Вы убьете сразу трех зайцев: - ребенок убедится, что вы его слышите; - ребенок сможет услышать самого себя как бы со стороны и лучше осознать свои чувства; - ребенок убедится, что вы его поняли правильно.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xml:space="preserve">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о другом. Когда слова и мимика не совпадают, всегда отдавайте предпочтение мимике, выражению лица, позе, жестам, тону голоса. Следите за тем, каким тоном вы отвечаете на вопросы ребенка. Ваш тон «говорит» не менее ясно, чем ваши слова. Он не должен быть насмешливым. 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 Помогайте детям ставить реалистические цели. Если они сами или их родители ожидают </w:t>
      </w:r>
      <w:r w:rsidRPr="00192D51">
        <w:rPr>
          <w:rFonts w:ascii="Times New Roman" w:eastAsia="Times New Roman" w:hAnsi="Times New Roman" w:cs="Times New Roman"/>
          <w:color w:val="000000"/>
          <w:sz w:val="28"/>
          <w:szCs w:val="28"/>
          <w:lang w:eastAsia="ru-RU"/>
        </w:rPr>
        <w:lastRenderedPageBreak/>
        <w:t>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Исправляя ошибки, критикуйте поступки и действия, а не самого ребенка. Давайте ребенку почувствовать настоящую ответственность. Выполнение своих обязанностей они воспринимают как достижение. Исследования психологов показали, что дети в своей жизни ведут себя более ответственно, когда взрослые накладывают разумные ограничения на их свободу. Помогите ребенку самостоятельно мыслить. Говорите языком, который поможет развить независимость: «Это твой выбор», «Сам реши этот вопрос», «Ты можешь отвечать за это», «Это твоё решение». Родители должны подводить детей к самостоятельному принятию решений и учить сомневаться в правильности мнений ровесников.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Уважайте потребность в уединении, в личной жизни. Этот принцип требует некоторой дистанции, что может показаться для определенных родителей невозможным. Найдите время и силы для совместной деятельности. Опросы детей показывают, что они любят, когда родители проводят с ними время, даже если это связано с выполнением работы по дому.</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Учите ребенка решать проблемы, а не избегать их. Если у него не получается самостоятельно, пройдите весь путь решения сложной жизненной ситуации с ним вместе. Разделяйте проблемы ребенка и оказывайте ему поддержку. Не запрещайте безапелляционно. Задавайте вопросы. Ограничьте комментарии, относящиеся к дурным сторонам характера ребенка, избегайте акцентировать внимание на его слабых сторонах. При обнаружении другими своих слабостей дети чувствуют боль, а напоминание о недостатках может сильно затормозить общение со взрослыми. Исследования показали, что люди, злоупотребляющие одурманивающими препаратами, обычно имеют низкую самооценку. У ребенка, имеющего положительную, высокую самооценку, скорее всего, хватит самоуважения, чтобы отказаться от употребления алкоголя и наркотиков. Он будет сопротивляться давлению окружающих более активно, чем тот, который считает себя «хуже других».</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Для воспитания противостояния давлению используйте </w:t>
      </w:r>
      <w:r w:rsidRPr="00192D51">
        <w:rPr>
          <w:rFonts w:ascii="Times New Roman" w:eastAsia="Times New Roman" w:hAnsi="Times New Roman" w:cs="Times New Roman"/>
          <w:b/>
          <w:bCs/>
          <w:color w:val="000000"/>
          <w:sz w:val="28"/>
          <w:szCs w:val="28"/>
          <w:lang w:eastAsia="ru-RU"/>
        </w:rPr>
        <w:t>пять правил</w:t>
      </w:r>
      <w:r w:rsidRPr="00192D51">
        <w:rPr>
          <w:rFonts w:ascii="Times New Roman" w:eastAsia="Times New Roman" w:hAnsi="Times New Roman" w:cs="Times New Roman"/>
          <w:color w:val="000000"/>
          <w:sz w:val="28"/>
          <w:szCs w:val="28"/>
          <w:lang w:eastAsia="ru-RU"/>
        </w:rPr>
        <w:t>:</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xml:space="preserve">1. Научите ребенка ценить индивидуальность в людях и в себе самом. В подходящий момент попросите ребенка сказать, что делает человека особенным, ни на кого не похожим, уникальным. Спросите, что ребенку </w:t>
      </w:r>
      <w:r w:rsidRPr="00192D51">
        <w:rPr>
          <w:rFonts w:ascii="Times New Roman" w:eastAsia="Times New Roman" w:hAnsi="Times New Roman" w:cs="Times New Roman"/>
          <w:color w:val="000000"/>
          <w:sz w:val="28"/>
          <w:szCs w:val="28"/>
          <w:lang w:eastAsia="ru-RU"/>
        </w:rPr>
        <w:lastRenderedPageBreak/>
        <w:t>нравится в своей собственной индивидуальности, добавьте к описанию больше его хороших черт, которых он сам не назовет.</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2. Обсудите вместе ребенком понятие дружбы. Попросите его составить описание настоящего друга: «друг - это ...» и «друг - это не ...». Пока он работает, составьте свое описание. Поговорите, сравнивая, сколько одинаковых характеристик в ваших описаниях и выясните, кто же такой настоящий друг.</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3. Помогите ребенку научиться говорить людям «нет». Детям нужна поддержка родителей, чтобы сказать «нет»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4. Бывают ситуации, провоцирующие давление со стороны сверстников. Вы можете помочь своему ребенку избежать попадания в такие ситуации, введя специальные правила. Например, ваш ребенок не будет бывать дома у своих друзей, если у Вас есть определенные подозрения или Вы не можете связаться с родителями его друга и обсудить интересующие Вас вопросы. Важно, чтобы дети, окружающие вашего ребенка, придерживались здоровых стандартов поведения и поддерживали положительные ценности друг друга.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5. Семейные правила помогают ребенку сравнительно легко сказать «нет» в ситуации давления со стороны сверстников. В каждой семье система ценностей своя. Не существует единых стандартов воспитания, предупреждающих употребление табака и алкоголя. Скорее всего, ваш ребенок будет наблюдать, как семейные ценности влияют на ваше поведение, и перенимать ваши установки и убеждения. 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xml:space="preserve">Несколько правил, которых следует придерживаться в целях облегчения положения ребенка в такой семье: - не пытайтесь скрыть от детей проблему. Дети смогут справиться с ситуацией лучше, если будут твердо знать, что один из родителей болен. Убедитесь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 - узнайте больше информации об алкоголизме сами и передайте ее детям. Понимание, хотя бы частично, избавляет от страха перед заболеванием; - дети часто чувствуют, что являются причиной болезни в целом или очередного запоя в частности. Помогите им понять, что это не так - постарайтесь внести некоторую стабильность и порядок, ритуалы и </w:t>
      </w:r>
      <w:r w:rsidRPr="00192D51">
        <w:rPr>
          <w:rFonts w:ascii="Times New Roman" w:eastAsia="Times New Roman" w:hAnsi="Times New Roman" w:cs="Times New Roman"/>
          <w:color w:val="000000"/>
          <w:sz w:val="28"/>
          <w:szCs w:val="28"/>
          <w:lang w:eastAsia="ru-RU"/>
        </w:rPr>
        <w:lastRenderedPageBreak/>
        <w:t>традиции в жизнь вашей семьи. Здоровому развитию детей способствует постоянство и предсказуемость окружающей среды.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Задача родителей состоит в том, чтобы научить ребенка ориентироваться в любой ситуации и принимать правильные решения. Для этого мы должны сделать все, чтобы он обладал правдивой информацией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20"/>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Помните, если отношение к наркотикам у ребенка не сформируете вы, то это обязательно сделает кто-то другой (интернет, сверстники, улица). И нет гарантии, что это отношение не окажется губительным.</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1080"/>
        <w:jc w:val="center"/>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szCs w:val="28"/>
          <w:lang w:eastAsia="ru-RU"/>
        </w:rPr>
        <w:t>СОВЕТЫ РОДИТЕЛЯМ: ПРИЗНАКИ УПОТРЕБЛЕНИЯ НАРКОТИЧЕСКИХ ВЕЩЕСТВ. ЧТО ДЕЛАТЬ?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1080"/>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Times New Roman" w:eastAsia="Times New Roman" w:hAnsi="Times New Roman" w:cs="Times New Roman"/>
          <w:b/>
          <w:bCs/>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Часто родители задают вопрос: как узнать употребляет ли ребенок наркотик? Ответить на него не так просто, как кажется, особенно если ребенок сделал это в первый раз или употребляет одурманивающие вещества периодически. Есть признаки, по которым можно заподозрить неладное: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before="150" w:after="150" w:line="408" w:lineRule="atLeast"/>
        <w:ind w:left="1080" w:hanging="360"/>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Подросток поздно ложится спать, поздно встает утром с постели;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before="150" w:after="150" w:line="408" w:lineRule="atLeast"/>
        <w:ind w:left="1080" w:hanging="360"/>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Проводит больше времени вне дома;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before="150" w:after="150" w:line="408" w:lineRule="atLeast"/>
        <w:ind w:left="1080" w:hanging="360"/>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Проявляет чрезмерную говорливость, повышенную активность;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before="150" w:after="150" w:line="408" w:lineRule="atLeast"/>
        <w:ind w:left="1080" w:hanging="360"/>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Проявляет вялость, заторможенность, апатию;</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before="150" w:after="150" w:line="408" w:lineRule="atLeast"/>
        <w:ind w:left="1080" w:hanging="360"/>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Говорит несвязно, заговаривается;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before="150" w:after="150" w:line="408" w:lineRule="atLeast"/>
        <w:ind w:left="1080" w:hanging="360"/>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Движения неуклюжие, порывистые;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before="150" w:after="150" w:line="408" w:lineRule="atLeast"/>
        <w:ind w:left="1080" w:hanging="360"/>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Стал более скрытен;</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before="150" w:after="150" w:line="408" w:lineRule="atLeast"/>
        <w:ind w:left="1080" w:hanging="360"/>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lastRenderedPageBreak/>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Часто агрессивен;</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before="150" w:after="150" w:line="408" w:lineRule="atLeast"/>
        <w:ind w:left="1080" w:hanging="360"/>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Потерял интерес к учебе, прежним занятиям и друзьям;</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before="150" w:after="150" w:line="408" w:lineRule="atLeast"/>
        <w:ind w:left="1080" w:hanging="360"/>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Увеличил денежные расходы или стал вытаскивать деньги или ценные вещи из дома;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before="150" w:after="150" w:line="408" w:lineRule="atLeast"/>
        <w:ind w:left="1080" w:hanging="360"/>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Проявляет частые перепады в настроении. Несоответствие настроения ситауции: равнодушие в споре или агрессия по пустякам;</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before="150" w:after="150" w:line="408" w:lineRule="atLeast"/>
        <w:ind w:left="1080" w:hanging="360"/>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Совершает правонарушения;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before="150" w:after="150" w:line="408" w:lineRule="atLeast"/>
        <w:ind w:left="1080" w:hanging="360"/>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Начал говорить шепотом или на непонятном Вам сленге со своими знакомыми по телефону или часто уединяются с ними в безлюдных местах;</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before="150" w:after="150" w:line="408" w:lineRule="atLeast"/>
        <w:ind w:left="1080" w:hanging="360"/>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Завел новых подозрительных друзей или старые друзья стали немного странными;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before="150" w:after="150" w:line="408" w:lineRule="atLeast"/>
        <w:ind w:left="1080" w:hanging="360"/>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Наблюдаются изменения размеров зрачков: их увеличение или сужение независимо от освещения;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before="150" w:after="150" w:line="408" w:lineRule="atLeast"/>
        <w:ind w:left="1080" w:hanging="360"/>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Появление в доме пузырьков, бутылочек, бумажных трубок, закопченных</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Все эти признаки (симптомы)  являются достаточно тревожными.</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lang w:eastAsia="ru-RU"/>
        </w:rPr>
        <w:t>Если вы заметили у своего ребенка некоторые из них, попробуйте поговорить с ним. Возможно  приобретение экспресс-теста на наркотики в аптеке. При положительном результате пробы, а также в тех случаях, если ребенок честно признал свою зависимость, </w:t>
      </w:r>
      <w:r w:rsidRPr="00192D51">
        <w:rPr>
          <w:rFonts w:ascii="Times New Roman" w:eastAsia="Times New Roman" w:hAnsi="Times New Roman" w:cs="Times New Roman"/>
          <w:b/>
          <w:bCs/>
          <w:color w:val="000000"/>
          <w:sz w:val="28"/>
          <w:szCs w:val="28"/>
          <w:lang w:eastAsia="ru-RU"/>
        </w:rPr>
        <w:t>необходимо сразу обратиться к наркологу</w:t>
      </w:r>
      <w:r w:rsidRPr="00192D51">
        <w:rPr>
          <w:rFonts w:ascii="Times New Roman" w:eastAsia="Times New Roman" w:hAnsi="Times New Roman" w:cs="Times New Roman"/>
          <w:color w:val="000000"/>
          <w:sz w:val="28"/>
          <w:szCs w:val="28"/>
          <w:lang w:eastAsia="ru-RU"/>
        </w:rPr>
        <w:t xml:space="preserve">. Чем </w:t>
      </w:r>
      <w:r w:rsidRPr="00192D51">
        <w:rPr>
          <w:rFonts w:ascii="Times New Roman" w:eastAsia="Times New Roman" w:hAnsi="Times New Roman" w:cs="Times New Roman"/>
          <w:color w:val="000000"/>
          <w:sz w:val="28"/>
          <w:szCs w:val="28"/>
          <w:lang w:eastAsia="ru-RU"/>
        </w:rPr>
        <w:lastRenderedPageBreak/>
        <w:t>раньше вы обратитесь за помощью, тем больше шансов сохранить жизнь вашего ребенка.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Что делать, если вы обнаружили, что ребенок употребляет наркотики?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Устраивать скандал нет смысла. Уговоры, крики и шантаж не помогут. Поговорите с ребенком, когда он будет в трезвом состоянии. Расскажите ему о своих чувствах и обозначьте свою позицию: «Я люблю  и принимаю тебя, но я никогда не приму твое употребление наркотиков!».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Не нужно заниматься самолечением! Обратитесь за помощью к профессионалам. Чем раньше вы это сделаете, тем больше шансов помочь вашему ребенку.</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Куда обратиться за помощью?</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Наркологическая помощь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Государственное бюджетное учреждение Ростовской области «Наркологический диспансер» (ГБУ РО «Наркологический диспансер»)</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360"/>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Шахтинский филиал ГБУ РО «Наркологический диспансер»</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346500, Россия, Ростовская область, г. Шахты, пер. Комиссаровский, дом №95, 8(86362)2 25 54</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textAlignment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Психологическая помощь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г. Новошахтинск</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hanging="360"/>
        <w:jc w:val="both"/>
        <w:rPr>
          <w:rFonts w:ascii="Arial" w:eastAsia="Times New Roman" w:hAnsi="Arial" w:cs="Arial"/>
          <w:color w:val="363636"/>
          <w:sz w:val="24"/>
          <w:szCs w:val="24"/>
          <w:lang w:eastAsia="ru-RU"/>
        </w:rPr>
      </w:pPr>
      <w:r w:rsidRPr="00192D51">
        <w:rPr>
          <w:rFonts w:ascii="Times New Roman" w:eastAsia="Times New Roman" w:hAnsi="Times New Roman" w:cs="Times New Roman"/>
          <w:color w:val="000000"/>
          <w:sz w:val="28"/>
          <w:szCs w:val="28"/>
          <w:lang w:eastAsia="ru-RU"/>
        </w:rPr>
        <w:t>1.</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Times New Roman" w:eastAsia="Times New Roman" w:hAnsi="Times New Roman" w:cs="Times New Roman"/>
          <w:color w:val="000000"/>
          <w:sz w:val="28"/>
          <w:szCs w:val="28"/>
          <w:shd w:val="clear" w:color="auto" w:fill="FFFFFF"/>
          <w:lang w:eastAsia="ru-RU"/>
        </w:rPr>
        <w:t>Муниципальное бюджетное учреждение «Центр психолого-педагогической, медицинской и социальной помощи «Успех»</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346900 г. Новошахтинск, ул. Малосадовая, 6,</w:t>
      </w:r>
      <w:r w:rsidRPr="00192D51">
        <w:rPr>
          <w:rFonts w:ascii="Times New Roman" w:eastAsia="Times New Roman" w:hAnsi="Times New Roman" w:cs="Times New Roman"/>
          <w:color w:val="363636"/>
          <w:sz w:val="24"/>
          <w:szCs w:val="24"/>
          <w:lang w:eastAsia="ru-RU"/>
        </w:rPr>
        <w:t> </w:t>
      </w:r>
      <w:hyperlink r:id="rId18" w:history="1">
        <w:r w:rsidRPr="00192D51">
          <w:rPr>
            <w:rFonts w:ascii="Times New Roman" w:eastAsia="Times New Roman" w:hAnsi="Times New Roman" w:cs="Times New Roman"/>
            <w:color w:val="000000"/>
            <w:sz w:val="28"/>
            <w:lang w:val="en-US" w:eastAsia="ru-RU"/>
          </w:rPr>
          <w:t>pms</w:t>
        </w:r>
        <w:r w:rsidRPr="00192D51">
          <w:rPr>
            <w:rFonts w:ascii="Times New Roman" w:eastAsia="Times New Roman" w:hAnsi="Times New Roman" w:cs="Times New Roman"/>
            <w:color w:val="000000"/>
            <w:sz w:val="28"/>
            <w:lang w:eastAsia="ru-RU"/>
          </w:rPr>
          <w:t>-</w:t>
        </w:r>
        <w:r w:rsidRPr="00192D51">
          <w:rPr>
            <w:rFonts w:ascii="Times New Roman" w:eastAsia="Times New Roman" w:hAnsi="Times New Roman" w:cs="Times New Roman"/>
            <w:color w:val="000000"/>
            <w:sz w:val="28"/>
            <w:lang w:val="en-US" w:eastAsia="ru-RU"/>
          </w:rPr>
          <w:t>novoshaht</w:t>
        </w:r>
        <w:r w:rsidRPr="00192D51">
          <w:rPr>
            <w:rFonts w:ascii="Times New Roman" w:eastAsia="Times New Roman" w:hAnsi="Times New Roman" w:cs="Times New Roman"/>
            <w:color w:val="000000"/>
            <w:sz w:val="28"/>
            <w:lang w:eastAsia="ru-RU"/>
          </w:rPr>
          <w:t>@</w:t>
        </w:r>
        <w:r w:rsidRPr="00192D51">
          <w:rPr>
            <w:rFonts w:ascii="Times New Roman" w:eastAsia="Times New Roman" w:hAnsi="Times New Roman" w:cs="Times New Roman"/>
            <w:color w:val="000000"/>
            <w:sz w:val="28"/>
            <w:lang w:val="en-US" w:eastAsia="ru-RU"/>
          </w:rPr>
          <w:t>mail</w:t>
        </w:r>
        <w:r w:rsidRPr="00192D51">
          <w:rPr>
            <w:rFonts w:ascii="Times New Roman" w:eastAsia="Times New Roman" w:hAnsi="Times New Roman" w:cs="Times New Roman"/>
            <w:color w:val="000000"/>
            <w:sz w:val="28"/>
            <w:lang w:eastAsia="ru-RU"/>
          </w:rPr>
          <w:t>.</w:t>
        </w:r>
        <w:r w:rsidRPr="00192D51">
          <w:rPr>
            <w:rFonts w:ascii="Times New Roman" w:eastAsia="Times New Roman" w:hAnsi="Times New Roman" w:cs="Times New Roman"/>
            <w:color w:val="000000"/>
            <w:sz w:val="28"/>
            <w:lang w:val="en-US" w:eastAsia="ru-RU"/>
          </w:rPr>
          <w:t>ru</w:t>
        </w:r>
      </w:hyperlink>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8 (86369) 3-22-55, 3-23-28</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lastRenderedPageBreak/>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1080"/>
        <w:jc w:val="center"/>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ПАМЯТКА ПЕДАГОГУ</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Arial" w:eastAsia="Times New Roman" w:hAnsi="Arial" w:cs="Arial"/>
          <w:b/>
          <w:bCs/>
          <w:color w:val="000000"/>
          <w:sz w:val="24"/>
          <w:szCs w:val="24"/>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Arial" w:eastAsia="Times New Roman" w:hAnsi="Arial" w:cs="Arial"/>
          <w:b/>
          <w:bCs/>
          <w:i/>
          <w:iCs/>
          <w:color w:val="000000"/>
          <w:sz w:val="28"/>
          <w:szCs w:val="28"/>
          <w:lang w:eastAsia="ru-RU"/>
        </w:rPr>
        <w:t> </w:t>
      </w:r>
      <w:r w:rsidRPr="00192D51">
        <w:rPr>
          <w:rFonts w:ascii="Arial" w:eastAsia="Times New Roman" w:hAnsi="Arial" w:cs="Arial"/>
          <w:b/>
          <w:bCs/>
          <w:color w:val="000000"/>
          <w:sz w:val="28"/>
          <w:szCs w:val="28"/>
          <w:lang w:eastAsia="ru-RU"/>
        </w:rPr>
        <w:t>Общие признаки начала употребления психоактивных и наркотических веществ подростками.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Arial" w:eastAsia="Times New Roman" w:hAnsi="Arial" w:cs="Arial"/>
          <w:b/>
          <w:bCs/>
          <w:i/>
          <w:iCs/>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709" w:hanging="709"/>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Arial" w:eastAsia="Times New Roman" w:hAnsi="Arial" w:cs="Arial"/>
          <w:color w:val="000000"/>
          <w:sz w:val="28"/>
          <w:szCs w:val="28"/>
          <w:lang w:eastAsia="ru-RU"/>
        </w:rPr>
        <w:t>Снижение интереса к учебе, к обычным увлечениям.</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709" w:hanging="709"/>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Arial" w:eastAsia="Times New Roman" w:hAnsi="Arial" w:cs="Arial"/>
          <w:color w:val="000000"/>
          <w:sz w:val="28"/>
          <w:szCs w:val="28"/>
          <w:lang w:eastAsia="ru-RU"/>
        </w:rPr>
        <w:t>Появляется отчужденность, эмоционально холодное отношение к окружающим, могут усилиться такие черты, как скрытность и лживость.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709" w:hanging="709"/>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Arial" w:eastAsia="Times New Roman" w:hAnsi="Arial" w:cs="Arial"/>
          <w:color w:val="000000"/>
          <w:sz w:val="28"/>
          <w:szCs w:val="28"/>
          <w:lang w:eastAsia="ru-RU"/>
        </w:rPr>
        <w:t>Нередко возможны эпизоды агрессивности, раздражительности, которые сменяются периодами неестественного благодушия.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709" w:hanging="709"/>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Arial" w:eastAsia="Times New Roman" w:hAnsi="Arial" w:cs="Arial"/>
          <w:color w:val="000000"/>
          <w:sz w:val="28"/>
          <w:szCs w:val="28"/>
          <w:lang w:eastAsia="ru-RU"/>
        </w:rPr>
        <w:t>Компания, с которой общается подросток, зачастую состоит из лиц более старшего возраста.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709" w:hanging="709"/>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Arial" w:eastAsia="Times New Roman" w:hAnsi="Arial" w:cs="Arial"/>
          <w:color w:val="000000"/>
          <w:sz w:val="28"/>
          <w:szCs w:val="28"/>
          <w:lang w:eastAsia="ru-RU"/>
        </w:rPr>
        <w:t>Эпизодическое наличие крупных или непонятного происхождения больших сумм денег, не соответствующих достатку семьи. Появляется стремление занять деньги или отобрать их у более слабых.</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709" w:hanging="709"/>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Arial" w:eastAsia="Times New Roman" w:hAnsi="Arial" w:cs="Arial"/>
          <w:color w:val="000000"/>
          <w:sz w:val="28"/>
          <w:szCs w:val="28"/>
          <w:lang w:eastAsia="ru-RU"/>
        </w:rPr>
        <w:t>Тенденция общаться по преимуществу с подростками, которые заведомо употребляют наркотики и/или другие психоактивные вещества.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709" w:hanging="709"/>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Arial" w:eastAsia="Times New Roman" w:hAnsi="Arial" w:cs="Arial"/>
          <w:color w:val="000000"/>
          <w:sz w:val="28"/>
          <w:szCs w:val="28"/>
          <w:lang w:eastAsia="ru-RU"/>
        </w:rPr>
        <w:t>Повышенный интерес к детям из обеспеченных семей, назойливое стремление с ними подружиться.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709" w:hanging="709"/>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Arial" w:eastAsia="Times New Roman" w:hAnsi="Arial" w:cs="Arial"/>
          <w:color w:val="000000"/>
          <w:sz w:val="28"/>
          <w:szCs w:val="28"/>
          <w:lang w:eastAsia="ru-RU"/>
        </w:rPr>
        <w:t>Наличие атрибутов наркотизации: шприцов, игл, небольших пузырьков, блистеров от таблеток, небольших кулечков из целлофана или фольги, тюбиков клея, пластиковых упаковок от резко пахнущих веществ, наличие специфического химического запаха от одежды и изо рта.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709" w:hanging="709"/>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Arial" w:eastAsia="Times New Roman" w:hAnsi="Arial" w:cs="Arial"/>
          <w:color w:val="000000"/>
          <w:sz w:val="28"/>
          <w:szCs w:val="28"/>
          <w:lang w:eastAsia="ru-RU"/>
        </w:rPr>
        <w:t>Изменение аппетита – от полного отсутствия до резкого усиления, обжорства, периодически тошнота, рвота.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709" w:hanging="709"/>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lastRenderedPageBreak/>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Arial" w:eastAsia="Times New Roman" w:hAnsi="Arial" w:cs="Arial"/>
          <w:color w:val="000000"/>
          <w:sz w:val="28"/>
          <w:szCs w:val="28"/>
          <w:lang w:eastAsia="ru-RU"/>
        </w:rPr>
        <w:t>Наличие следов от инъекций в области локтевых сгибов, предплечий, кистей рук, раздражение на коже, слизистых оболочках.</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709" w:hanging="709"/>
        <w:jc w:val="both"/>
        <w:rPr>
          <w:rFonts w:ascii="Arial" w:eastAsia="Times New Roman" w:hAnsi="Arial" w:cs="Arial"/>
          <w:color w:val="363636"/>
          <w:sz w:val="24"/>
          <w:szCs w:val="24"/>
          <w:lang w:eastAsia="ru-RU"/>
        </w:rPr>
      </w:pPr>
      <w:r w:rsidRPr="00192D51">
        <w:rPr>
          <w:rFonts w:ascii="Symbol" w:eastAsia="Times New Roman" w:hAnsi="Symbol" w:cs="Arial"/>
          <w:color w:val="000000"/>
          <w:sz w:val="28"/>
          <w:szCs w:val="28"/>
          <w:lang w:eastAsia="ru-RU"/>
        </w:rPr>
        <w:t></w:t>
      </w:r>
      <w:r w:rsidRPr="00192D51">
        <w:rPr>
          <w:rFonts w:ascii="Times New Roman" w:eastAsia="Times New Roman" w:hAnsi="Times New Roman" w:cs="Times New Roman"/>
          <w:color w:val="000000"/>
          <w:sz w:val="14"/>
          <w:szCs w:val="14"/>
          <w:lang w:eastAsia="ru-RU"/>
        </w:rPr>
        <w:t>                  </w:t>
      </w:r>
      <w:r w:rsidRPr="00192D51">
        <w:rPr>
          <w:rFonts w:ascii="Arial" w:eastAsia="Times New Roman" w:hAnsi="Arial" w:cs="Arial"/>
          <w:color w:val="363636"/>
          <w:sz w:val="24"/>
          <w:szCs w:val="24"/>
          <w:lang w:eastAsia="ru-RU"/>
        </w:rPr>
        <w:t> </w:t>
      </w:r>
      <w:r w:rsidRPr="00192D51">
        <w:rPr>
          <w:rFonts w:ascii="Arial" w:eastAsia="Times New Roman" w:hAnsi="Arial" w:cs="Arial"/>
          <w:color w:val="000000"/>
          <w:sz w:val="28"/>
          <w:szCs w:val="28"/>
          <w:lang w:eastAsia="ru-RU"/>
        </w:rPr>
        <w:t>Беспричинное сужение или расширение зрачков.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440"/>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Решающим признаком употребления подростком психоактивных и наркотических средств является выявление состояния наркотического одурманивания, установленного врачом, в частности, психиатром-наркологом.</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Тактичность и осторожность в работе с несовершеннолетним, имеющим наркологические проблемы, являются обязательным правилом, так как необоснованные подозрения в употреблении наркотических веществ могут оказаться психотравмирующим фактором, привести, в свою очередь, к их реальному употреблению.</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Если возникли подозрения на то, что подросток употребляет наркотические вещества (психотропные, одурманивающие), то наиболее оправданы следующие действия: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36"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1. Корректно сообщить о своих подозрениях родителям или опекунам подростка.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2. При подозрении на групповое употребление наркотических веществ необходимо провести беседы с родителями всех членов группы. В ряде случаев это целесообразно осуществить в виде собраний с приглашением врача психиатра-нарколога, работника правоохранительных органов.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36"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3. Организовать индивидуальные встречи подростков и их родителей с врачом психиатром-наркологом наркологического кабинета.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4. Предоставить подросткам и их родителям информацию о возможности обследования, оказания психологической и социальной помощи, указать адреса и телефоны.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000000"/>
          <w:sz w:val="24"/>
          <w:szCs w:val="24"/>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Если возникли подозрения на то, что обучающийся находится в состоянии опьянения в связи с употреблением наркотических средств (психотропных, одурманивающих веществ):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Arial" w:eastAsia="Times New Roman" w:hAnsi="Arial" w:cs="Arial"/>
          <w:b/>
          <w:bCs/>
          <w:i/>
          <w:iCs/>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lastRenderedPageBreak/>
        <w:t> </w:t>
      </w:r>
    </w:p>
    <w:p w:rsidR="00192D51" w:rsidRPr="00192D51" w:rsidRDefault="00192D51" w:rsidP="00192D51">
      <w:pPr>
        <w:shd w:val="clear" w:color="auto" w:fill="FFFFFF"/>
        <w:spacing w:after="36"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1. Срочно вызвать медицинского работника образовательной организации. Медработник должен оценить общее состояние несовершеннолетнего и зафиксировать данные осмотра в медицинской карте.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36"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2. Если общее состояние обучающегося оценивается как состояние острого наркотического опьянения – вызвать бригаду скорой помощи.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36"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3. Проинформировать о случившемся администрацию образовательной организации.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36"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4. Известить родителей подростка или лиц, их заменяющих, о случившемся.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5. Нецелесообразно проведение немедленного разбирательства о причинах и обстоятельствах употребления токсических веществ.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6. В случае подтверждения факта потребления, совместно с должностными лицами образовательной организации незамедлительно уведомить о чрезвычайном происшествии правоохранительные органы, в течение 12 часов –</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муниципальную комиссию по делам несовершеннолетних и защите их прав (в соответствии с Порядком</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aps/>
          <w:color w:val="000000"/>
          <w:sz w:val="28"/>
          <w:szCs w:val="28"/>
          <w:lang w:eastAsia="ru-RU"/>
        </w:rPr>
        <w:t> </w:t>
      </w:r>
      <w:r w:rsidRPr="00192D51">
        <w:rPr>
          <w:rFonts w:ascii="Times New Roman" w:eastAsia="Times New Roman" w:hAnsi="Times New Roman" w:cs="Times New Roman"/>
          <w:color w:val="000000"/>
          <w:sz w:val="28"/>
          <w:szCs w:val="28"/>
          <w:lang w:eastAsia="ru-RU"/>
        </w:rPr>
        <w:t>межведомственного взаимодействия при возникновении чрезвычайных происшествий с несовершеннолетними на территории  Ростовской области (утвержден решением областной межведомственной комиссией по делам несовершеннолетних и защите их прав от 03.03.2014  № 1/2014).</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lang w:eastAsia="ru-RU"/>
        </w:rPr>
        <w:t>Алгоритм действий при выявлении несовершеннолетнего, находящегося в состоянии острого отравления</w:t>
      </w:r>
      <w:r w:rsidRPr="00192D51">
        <w:rPr>
          <w:rFonts w:ascii="Arial" w:eastAsia="Times New Roman" w:hAnsi="Arial" w:cs="Arial"/>
          <w:color w:val="363636"/>
          <w:sz w:val="24"/>
          <w:szCs w:val="24"/>
          <w:lang w:eastAsia="ru-RU"/>
        </w:rPr>
        <w:t> </w:t>
      </w:r>
      <w:r w:rsidRPr="00192D51">
        <w:rPr>
          <w:rFonts w:ascii="Arial" w:eastAsia="Times New Roman" w:hAnsi="Arial" w:cs="Arial"/>
          <w:b/>
          <w:bCs/>
          <w:color w:val="000000"/>
          <w:sz w:val="28"/>
          <w:szCs w:val="28"/>
          <w:lang w:eastAsia="ru-RU"/>
        </w:rPr>
        <w:t>наркотическими веществами (психотропными, одурманивающими):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         Признаками острого отравления являются: потеря сознания, резкая бледность, неглубокое и редкое дыхание, плохо прощупывающийся пульс, отсутствие реакции на раздражители, рвота.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         При остром отравлении важно вовремя оказать первую помощь и вызвать скорую медицинскую помощь.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         Этапы оказания первой помощи при отравлении наркотическими средствами (психотропными, одурманивающими веществами):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36"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1. Вызвать скорую медицинскую помощь.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lastRenderedPageBreak/>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2. Уложить пострадавшего с приподнятой верхней половиной туловища и повернутой на бок головой.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36"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3. Очистить дыхательные пути от слизи и рвотных масс.</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36"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4. Тщательно осмотреть состояния кожных покровов.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5. Следить за характером дыхания до прибытия врача.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Arial" w:eastAsia="Times New Roman" w:hAnsi="Arial" w:cs="Arial"/>
          <w:color w:val="363636"/>
          <w:sz w:val="24"/>
          <w:szCs w:val="24"/>
          <w:lang w:eastAsia="ru-RU"/>
        </w:rPr>
      </w:pPr>
      <w:r w:rsidRPr="00192D51">
        <w:rPr>
          <w:rFonts w:ascii="Arial" w:eastAsia="Times New Roman" w:hAnsi="Arial" w:cs="Arial"/>
          <w:color w:val="000000"/>
          <w:sz w:val="28"/>
          <w:szCs w:val="28"/>
          <w:lang w:eastAsia="ru-RU"/>
        </w:rPr>
        <w:t>6. При частоте дыхательных движений меньше 8-10 раз в 1 минуту – искусственное дыхание «изо рта в рот».</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Arial" w:eastAsia="Times New Roman" w:hAnsi="Arial" w:cs="Arial"/>
          <w:color w:val="363636"/>
          <w:sz w:val="24"/>
          <w:szCs w:val="24"/>
          <w:lang w:eastAsia="ru-RU"/>
        </w:rPr>
      </w:pPr>
      <w:r w:rsidRPr="00192D51">
        <w:rPr>
          <w:rFonts w:ascii="Arial" w:eastAsia="Times New Roman" w:hAnsi="Arial" w:cs="Arial"/>
          <w:b/>
          <w:bCs/>
          <w:color w:val="000000"/>
          <w:sz w:val="28"/>
          <w:szCs w:val="28"/>
          <w:shd w:val="clear" w:color="auto" w:fill="FFFFFF"/>
          <w:lang w:eastAsia="ru-RU"/>
        </w:rPr>
        <w:t>СОВЕТЫ ПОДРОСТКАМ</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4"/>
          <w:szCs w:val="24"/>
          <w:shd w:val="clear" w:color="auto" w:fill="FFFFFF"/>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shd w:val="clear" w:color="auto" w:fill="FFFFFF"/>
          <w:lang w:eastAsia="ru-RU"/>
        </w:rPr>
        <w:t>Как отказаться от предложения попробовать наркотики?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shd w:val="clear" w:color="auto" w:fill="FFFFFF"/>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Лучше отказаться от наркотиков один раз, чем пытаться это делать всю свою короткую жизнь.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Как это можно сделать? Тактика отказа: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shd w:val="clear" w:color="auto" w:fill="FFFFFF"/>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1. Вежливо отказаться: «Хочешь попробовать?» — «Нет, спасибо».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2. Объяснить причину отказа: «Почему не хочешь?» — «Не могу, сдаю анализы».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3. Сменить тему: «Давай покайфуем?» — «А ты слышал, что?…»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4. Надавить со своей стороны: «Если бы ты был крутым, то бы попробовал» — «А если бы ты был крутым, то перестал бы ребячиться».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5. Не проявлять интереса. Тебе предлагают наркотик — не обращай внимания, пройди мимо.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6. Избегать ситуации и места, где на тебя могут оказать давление.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7. Сила в числе. Если приходится ходить в такие места — иди вместе с теми, кто тоже не употребляет наркотики.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Еще варианты отказа? Пожалуйста: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lastRenderedPageBreak/>
        <w:t>– Нет, мне есть чем заняться!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Нет, спасибо, я катаюсь на велосипеде, занимаюсь спортом (или делаю что-либо еще) и мне не до этого!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Нет, спасибо, я не хочу неприятностей с родителями (учителями в школе и т.д.).</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Нет, спасибо, мне не нравится запах (вкус).</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Нет, спасибо, я не хочу.</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Нет, спасибо, это не для меня.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Нет, спасибо, я это  не употребляю.</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Нет, спасибо, мне еще заниматься.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Нет спасибо, у меня много дел.</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Нет, спасибо, я сейчас на диете.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Нет, спасибо, у меня на них аллергия.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Нет, спасибо, мне надо на тренировку (в школу, домой, к друзьям).</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Спасибо, нет.</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Спасибо, нет! Это не в моем стиле. Это не в моем вкусе. Это не для меня.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Нет, не  хочу  неприятностей.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Я и без этого себя прекрасно чувствую!</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и другие варианты, которые вы можете  придумать сами).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709"/>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shd w:val="clear" w:color="auto" w:fill="FFFFFF"/>
          <w:lang w:eastAsia="ru-RU"/>
        </w:rPr>
        <w:t>И еще! Когда говоришь «Нет»: смотри в глаза, улыбайся и не чувствуй себя виноватым – это ложное чувство вины! Отказываясь от наркотиков,  ты делаешь выбор в пользу своей жизни, своего настоящего и будущего, своего успеха и любимого дела, своей свободы, своей самостоятельности, ответственности и настоящему счастью!</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rPr>
          <w:rFonts w:ascii="Lucida Sans Unicode" w:eastAsia="Times New Roman" w:hAnsi="Lucida Sans Unicode" w:cs="Lucida Sans Unicode"/>
          <w:color w:val="363636"/>
          <w:sz w:val="29"/>
          <w:szCs w:val="29"/>
          <w:lang w:eastAsia="ru-RU"/>
        </w:rPr>
      </w:pPr>
      <w:r w:rsidRPr="00192D51">
        <w:rPr>
          <w:rFonts w:ascii="Lucida Sans Unicode" w:eastAsia="Times New Roman" w:hAnsi="Lucida Sans Unicode" w:cs="Lucida Sans Unicode"/>
          <w:color w:val="363636"/>
          <w:sz w:val="29"/>
          <w:szCs w:val="29"/>
          <w:lang w:eastAsia="ru-RU"/>
        </w:rPr>
        <w:pict>
          <v:rect id="_x0000_i1025" style="width:0;height:1.5pt" o:hralign="center" o:hrstd="t" o:hr="t" fillcolor="#a0a0a0" stroked="f"/>
        </w:pict>
      </w:r>
    </w:p>
    <w:p w:rsidR="00192D51" w:rsidRPr="00192D51" w:rsidRDefault="00192D51" w:rsidP="00192D51">
      <w:pPr>
        <w:shd w:val="clear" w:color="auto" w:fill="FFFFFF"/>
        <w:spacing w:after="0" w:line="240" w:lineRule="auto"/>
        <w:ind w:left="-284" w:right="-142"/>
        <w:jc w:val="center"/>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lastRenderedPageBreak/>
        <w:t>О юридических последствиях злоупотребления наркотиками и участия в их незаконном обороте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left="-284" w:right="-142"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Российской Федерации система правового регулирования оборота наркотиков, в том числе их незаконного оборота и потребления, полностью соответствует международным нормативным актам, важнейшими из которых являются: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«Единая конвенция о наркотических средствах» 1961 года;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«Конвенция о психотропных веществах» 1971 года;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«Конвенция о борьбе против незаконного оборота наркотических средств и психотропных веществ» 1988 года.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Основным нормативным актом, определяющим построение системы правового регулирования рассматриваемых вопросов в нашей стране является Федеральный закон от 08.01.1998 № 3-ФЗ «О наркотических средствах и психотропных веществах» (далее – Закон «О наркотиках»). Этим законом определены основные понятия, в том числе понятия наркотических средств, психотропных веществ и их прекурсоров; принципы государственной политики в сфере оборота наркотиков и  противодействия их незаконному обороту; определены правила оборота наркотиков, механизмы противодействия их незаконному обороту и помощи больным наркоманией.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частности, Законом «О наркотиках» определено, что наркотическими средствами, психотропными веществами и их прекурсорами являются вещества, включенные в Перечень наркотических средств, психотропных веществ и их прекурсоров, подлежащих контролю в Российской Федерации.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Таким образом, введено юридическое понятие наркотических средств и психотропных веществ (далее – наркотики), отличающееся от медицинского понимания наркотиков, где в качестве основных их признаков рассматривается наличие у вещества свойств психоактивного воздействия и формирования химической (физиологической) зависимости.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Поэтому, например, такое распространенное в обороте вещество как алкоголь, оказывающее мощное психоактивное воздействие, способное достаточно быстро формировать химическую зависимость и оказывающее существенные социальные негативные последствия, как для самого потребителя, так и для его окружения, с юридической точки зрения наркотиком не является.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lastRenderedPageBreak/>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Важнейшее значение введения юридического понятия наркотиков состоит в том, что действие механизма правового регулирования оборота наркотиков, в том числе ответственности за их незаконный оборот и потребление, распространяются только на вещества, являющиеся наркотиками с юридической точки зрения, то есть включенные в специальный Перечень.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нашей стране этот Перечень формируется правительством и утверждается Постановлением Правительства Российской Федерации от 30.06.1998 № 681 «Об утверждении перечня наркотических средств, психотропных веществ и их прекурсоров, подлежащих контролю в Российской Федерации» (далее – Перечень наркотиков и прекурсоров).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Перечень наркотиков и прекурсоров содержит 4 списка: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Список</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val="en-US" w:eastAsia="ru-RU"/>
        </w:rPr>
        <w:t>I</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 наркотических средств, психотропных веществ и их прекурсоров, оборот которых в Российской Федерации запрещен. Возможно использование этих веществ только в научных и учебных целях, в экспертной и оперативно-розыскной деятельности. Большинство наркотиков, потребляемых без назначения врача, включены именно в этот Список, например, «марихуана», «героин», «дезоморфин», «амфетамин» все «соли» и «спайсы»;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Список</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val="en-US" w:eastAsia="ru-RU"/>
        </w:rPr>
        <w:t>II</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 наркотических средств и психотропных веществ, оборот которых в Российской Федерации ограничен и в отношении которых устанавливаются меры контроля. Возможно использование этих веществ в медицинских целях при соблюдении достаточно строгих условий, устанавливаемых Законом «о наркотиках» и рядом приказов Министерства здравоохранения Российской Федерации;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Список III – психотропных веществ, оборот которых в Российской Федерации ограничен и в отношении которых допускается исключение некоторых мер контроля. Возможно использование этих веществ в медицинских целях при соблюдении более простых условий, устанавливаемых Законом «о наркотиках» и рядом приказов Министерства здравоохранения Российской Федерации. Наркотики, включенные в списки</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val="en-US" w:eastAsia="ru-RU"/>
        </w:rPr>
        <w:t>II</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и</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val="en-US" w:eastAsia="ru-RU"/>
        </w:rPr>
        <w:t>III</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в незаконном обороте встречаются редко;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Список</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val="en-US" w:eastAsia="ru-RU"/>
        </w:rPr>
        <w:t>IV</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 прекурсоры, которые объединены в 3 таблицы: Таблица</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val="en-US" w:eastAsia="ru-RU"/>
        </w:rPr>
        <w:t>I</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 особые меры контроля (самый строгий контроль), Таблица</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val="en-US" w:eastAsia="ru-RU"/>
        </w:rPr>
        <w:t>II</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 общие меры контроля (более мягкий контроль), Таблица</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val="en-US" w:eastAsia="ru-RU"/>
        </w:rPr>
        <w:t>III</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 допускается исключение некоторых мер контроля (наиболее мягкий контроль).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xml:space="preserve">При необходимости включения в Перечень наркотиков и прекурсоров каких-либо веществ, которых ранее  в нем не было, издается </w:t>
      </w:r>
      <w:r w:rsidRPr="00192D51">
        <w:rPr>
          <w:rFonts w:ascii="Times New Roman" w:eastAsia="Times New Roman" w:hAnsi="Times New Roman" w:cs="Times New Roman"/>
          <w:color w:val="000000"/>
          <w:sz w:val="28"/>
          <w:szCs w:val="28"/>
          <w:lang w:eastAsia="ru-RU"/>
        </w:rPr>
        <w:lastRenderedPageBreak/>
        <w:t>Постановление Правительства о внесении дополнений в Постановление Правительства от 30.06.1998 № 681. Эта процедура применяется достаточно часто, особенно в последние годы. Современная международная наркоситуация характеризуется регулярным появлением в обороте новых веществ, имеющих все признаки наркотиков с медицинской точки зрения и оказывающих очень агрессивное воздействие на здоровье человека, вплоть до смерти в результате первой же пробы их потребления. Однако, с юридической точки зрения эти вещества наркотиками не являются. Соответственно, лица, занимающиеся их оборотом, не могут привлекаться к ответственности, предусмотренной за незаконный оборот наркотиков. При этом процедура внесение изменений в Перечень наркотиков достаточно длительна. В результате, имеет место существенное запаздывание юридического признания вещества наркотиком от времени его попадания в оборот, что нередко влечет тяжелые последствия.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целях решения сложившейся ситуации, в отечественное право (в Закон «о наркотиках» и ряд иных нормативных актов) было введено понятие «новые потенциально опасные психоактивные вещества» (далее – НПВ), в качестве которых рассматриваются вещества, включенные в Реестр новых потенциально опасных психоактивных веществ, оборот которых в Российской Федерации запрещен (далее – Реестр НПВ). Ведение и пополнение Реестра осуществляется Министерством внутренних дел Российской Федерации. Процедура включения вещества в Реестр НПВ существенно проще, чем в Перечень наркотиков.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результате российское право сейчас предусматривает ответственность за незаконный оборот и потребление наркотиков и их аналогов, их прекурсоров и НПВ. Наркотиками, их аналогами и НПВ являются вещества или их смеси, которые могут непосредственно употребляться в целях достижения наркотического эффекта, прекурсоры – это вещества, используемые для изготовления наркотиков.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Понятие аналогов наркотиков раскрывается в ст. 1 Закона «о наркотиках», согласно которому аналоги наркотических средств и психотропных веществ – это вещества синтетического или естественного происхождения, не включенные в Перечень наркотиков и прекурсоров, химическая структура и свойства которых сходны с химической структурой и свойствами наркотиков,  включенных в Перечень наркотиков и прекурсоров. Например, в настоящее время одним из самых распространенных в незаконном обороте веществ является α-пирролидиновалерофенон (одно из веществ, распространенных под сленговым названием «соли»), которое не включено в Перечень наркотиков и прекурсоров, но является аналогом наркотического средства</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val="en-US" w:eastAsia="ru-RU"/>
        </w:rPr>
        <w:t>N</w:t>
      </w:r>
      <w:r w:rsidRPr="00192D51">
        <w:rPr>
          <w:rFonts w:ascii="Times New Roman" w:eastAsia="Times New Roman" w:hAnsi="Times New Roman" w:cs="Times New Roman"/>
          <w:color w:val="000000"/>
          <w:sz w:val="28"/>
          <w:szCs w:val="28"/>
          <w:lang w:eastAsia="ru-RU"/>
        </w:rPr>
        <w:t xml:space="preserve">-метилэфедрон, включенного в Перечень наркотиков и прекурсоров. </w:t>
      </w:r>
      <w:r w:rsidRPr="00192D51">
        <w:rPr>
          <w:rFonts w:ascii="Times New Roman" w:eastAsia="Times New Roman" w:hAnsi="Times New Roman" w:cs="Times New Roman"/>
          <w:color w:val="000000"/>
          <w:sz w:val="28"/>
          <w:szCs w:val="28"/>
          <w:lang w:eastAsia="ru-RU"/>
        </w:rPr>
        <w:lastRenderedPageBreak/>
        <w:t>Значительное количество уголовных дел связано с незаконным оборотом именно этого вещества.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Что касается запрета конкретных действий с наркотиками, то проще сказать, что запрещено абсолютно всё. И любые действия с наркотиками, или даже как-то связанные с наркотиками, влекут административную или уголовную ответственность. Без юридических последствий на наркотики можно только смотреть. Даже разговор о наркотиках, ведущийся определённым образом, может рассматриваться как правонарушение.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На настоящее время Кодекс Российской Федерации об административных правонарушениях содержит 17 статей, предусматривающих ответственность за действия с наркотиками, а Уголовный кодекс – 12 статей. Стоит указать, что со временем построение и содержание системы правовой ответственности за незаконные действия с наркотиками меняется, вводятся новые нормы в виде самостоятельных статей или частей уже существующих норм. Предыдущие значительные изменения были проведены в 2013 году.</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Кодекс Российской Федерации об административных правонарушениях</w:t>
      </w:r>
      <w:r w:rsidRPr="00192D51">
        <w:rPr>
          <w:rFonts w:ascii="Times New Roman" w:eastAsia="Times New Roman" w:hAnsi="Times New Roman" w:cs="Times New Roman"/>
          <w:color w:val="000000"/>
          <w:sz w:val="28"/>
          <w:szCs w:val="28"/>
          <w:lang w:eastAsia="ru-RU"/>
        </w:rPr>
        <w:t>как было указано содержит 17 статей предусматривающих ответственность за те или иные действия с наркотиками. Это ст. 6.8,  ст. 6.9,  ст. 6.9.1, ст. 6.10, ст. 6.13, ст. 6.15, ст. 6.16, ст. 6.16.1, ст. 10.4, ст. 10.5,  ст. 10.5.1,  часть 7 ст. 11.5, ст. 11.9, ст. 12.8, части 2 и 3 ст. 20.20, ст. 20.21, ст. 20.22 КОАП РФ.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Из них 7 статей связаны с потреблением наркотиков: ст. 6.9, часть 7 ст. 11.5, ст. 11.9, ст. 12.8, части 2 и 3 ст. 20.20, ст. 20.21, ст. 20.22 КОАП РФ. Чаще всего в правоприменительной практике встречаются правонарушения, предусмотренные статьями 6.9,  12.8 и частями 2 и 3 ст. 20.20 КОАП РФ, на их долю приходится до 85% в общем массиве административных правонарушений в сфере незаконного оборота и потребления наркотиков.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6.9 КОАП РФ.</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 xml:space="preserve">Потребление наркотических средств или психотропных веществ без назначения врача либо новых потенциально опасных психоактивных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w:t>
      </w:r>
      <w:r w:rsidRPr="00192D51">
        <w:rPr>
          <w:rFonts w:ascii="Times New Roman" w:eastAsia="Times New Roman" w:hAnsi="Times New Roman" w:cs="Times New Roman"/>
          <w:color w:val="000000"/>
          <w:sz w:val="28"/>
          <w:szCs w:val="28"/>
          <w:lang w:eastAsia="ru-RU"/>
        </w:rPr>
        <w:lastRenderedPageBreak/>
        <w:t>либо новые потенциально опасные психоактивные вещества. Санкция предусматривает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Как потребление рассматриваются любые осознанные (умышленные) действия лица, в результате которых наркотические средства или психотропные вещества либо новые потенциально опасные психоактивные вещества усваиваются организмом (метаболизируются), например, инъекционный способ (с помощью укола), курение, вдыхание, выпивание, съедание, теоретически возможно появление наркотиков (или их форм), которые могут потребляться путем касания.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Для подтверждения факта потребления наркотиков или НПВ необходимо проведение медицинского освидетельствования, то есть химико-токсикологического исследования биологических сред (обычно используется моча)  методом газо-жидкостной хромотографии. Иные методы исследований могут дать ошибочный положительный результат, и эти результаты не используются для принятия решения по рассматриваемому правонарушению. Поэтому при получении положительного результата после применения, например, экспрессметода тестполосками проводится его проверка методом газо-жидкостной хромотографии. При отказе лица пройти освидетельствование лицо привлекается к ответственности по данному правонарушению без проведения каких-либо исследований.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Требование пройти освидетельствование должно быть высказано уполномоченным лицом. В качестве такового может выступать лицо, в компетенцию которого входит составление протокола об административном правонарушении, предусмотренном ст. 6.9 КОАП РФ. То есть им может быть сотрудник органов внутренних дел России, наделенный такими полномочиями в соответствии со своими функциональными обязанностями.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Поводом предъявления требования пройти освидетельствование может служить субъективное мнение уполномоченного лица, что проверяемый употребил наркотики или НПВ, не зависимо от того на основании чего это мнение сложилось (например, особенности поведения проверяемого, либо его участие в незаконном обороте наркотиков и др.).</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Время потребления наркотиков или НПВ не влияет на квалификацию. Положительный результат освидетельствования, то есть наличие в организме метаболитов наркотиков или НПВ, дает достаточное основание для привлечения лица к ответственности, даже если вещества были употреблены несколько дней назад.</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xml:space="preserve">По общему правилу субъектами административных правонарушений могут быть лица, достигшие 16 лет. Соответственно и к ответственности по </w:t>
      </w:r>
      <w:r w:rsidRPr="00192D51">
        <w:rPr>
          <w:rFonts w:ascii="Times New Roman" w:eastAsia="Times New Roman" w:hAnsi="Times New Roman" w:cs="Times New Roman"/>
          <w:color w:val="000000"/>
          <w:sz w:val="28"/>
          <w:szCs w:val="28"/>
          <w:lang w:eastAsia="ru-RU"/>
        </w:rPr>
        <w:lastRenderedPageBreak/>
        <w:t>этой статье могут привлекаться только лица с этого возраста. Если наркопотребитель моложе 16 лет, то квалификация осуществляется как правонарушение, предусмотренное ст. 20.22 КОАП РФ, субъектом которого являются законные представители такого наркопотребителя.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Правоприменительная практика показывает, что данное правонарушение чаще всего фиксируется среди всех административных правонарушений в сфере незаконного оборота и потребления наркотиков, его доля составляет около 63% по России и 75% по Ростовской области.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Примечание к ст. 6.9 КОАП РФ разъясняет, что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Введение указанной дефиниции нацелено на мотивирование наркопотребителей к прохождению лечения и реабилитации. Зачастую судьи, рассматривающие дела об административных правонарушениях, связанных с потреблением наркотиков, предлагают правонарушителям пройти медицинские и реабилитационные мероприятия, избежав административной ответственности. Если правонарушитель принимает такое решение, то судья накладывает на него обязанности по прохождению диагностики, профилактических мероприятий, лечения от наркомании и (или) медицинской и (или) социальной реабилитации. При уклонении лица от исполнения этих обязанностей оно привлекается к ответственности, предусмотренной ст. 6.9.1 КОАП РФ.</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Остальные составы административных правонарушений, связанных с потребление наркотиков или НПВ, предусматривают ответственность за особые случаи наркопотребления или нахождения в состоянии опьянения, в том числе в результате потребления наркотиков или НПВ.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lastRenderedPageBreak/>
        <w:t>Часть 7 ст. 11.5 КОАП РФ</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Управление воздушным судном в состоянии опьянения, либо уклонение лица, управляющего воздушным судном, от освидетельствования на состояние опьянения.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11.9 КОАП РФ</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Управление судном судоводителем, находящимся в состоянии опьянения, либо уклонение судоводителя от освидетельствования на состояние опьянения.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Эти правонарушения встречаются крайне редко в правоприменительной практике. Например, за 2017 год по России выявлено 1 правонарушение, предусмотренное частью 7 ст. 11.5 КОАП РФ, и ни одного по ст. 11.9 КОАП РФ.</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12.8 КОАП РФ</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Управление транспортным средством водителем, находящимся в состоянии опьянения. Санкция предусматривает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примечании к рассматриваемой статье разъясняется, что ответственность, предусмотренная настоящей статьей, наступает в случае установленного факта наличия в организме водителя наркотических средств или психотропных веществ.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Таким образом, для установления факта нахождения водителя в состоянии наркотического опьянения необходимо, во-первых, подтверждение факта управления транспортным средством, во-вторых, проведение химико-токсикологического исследования биологических сред методом газо-жидкостной хромотографии, как и в случае производства по правонарушению, предусмотренному ст. 6.9. КОАП РФ.</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случае отказа водителя от прохождения освидетельствования он должен быть привлечен к ответственности за совершение правонарушения, предусмотренного ст. 6.9 КОАП РФ.</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случае выявления данного правонарушения ответственность должна наступать по совокупности правонарушений, предусмотренных статьями 12.8. и 6.9. КОАП РФ.</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Правонарушение, предусмотренное ст. 12.8. КОАП РФ выявляется достаточно часто, его доля в общем массиве административных правонарушений в сфере незаконного оборота и потребления наркотиков составляет около 9%.</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lastRenderedPageBreak/>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Часть 2 ст. 20.20 КОАП РФ</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Санкция предусматривает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Часть 3 ст. 20.20 КОАП РФ. Те же действия, совершенные иностранным гражданином или лицом без гражданства. Санкция предусматривает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Особенность квалификации по рассматриваемой статье в отличие от правонарушения, предусмотренного ст. 6.9 КОАП РФ, заключается в том, что правонарушение совершается в общественном месте. Можно сделать вывод, что это правонарушение имеет бóльшую общественную опасность, так как совершается с особой циничностью и подает отрицательные пример. Тем не менее, для граждан России за его совершение предусмотрена такая же санкция, что и за совершение правонарушения, предусмотренного ст. 6.9. КОАП РФ.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Для квалификации правонарушения по рассматриваемой статье необходимо подтверждение потребления наркотиков или НПВ в общественных местах, что может быть зафиксировано протоколом или показаниями свидетелей. В качестве «иных общественных мест» могут рассматриваться любые места, как на открытом воздухе, так и в помещениях, доступ в которые не ограничен кругом конкретных лиц.</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остальном признаки данного правонарушения такие же, как в случае, предусмотренном ст. 6.9 КОАП РФ.</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lastRenderedPageBreak/>
        <w:t>Рассматриваемая статья достаточно часто встречается в правоприменительной практике. Доля этих правонарушений составляет около 11% в общем массиве административных правонарушений в сфере незаконного оборота и потребления наркотиков.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Примечание к ст. 6.9 КОАП РФ разъясняет, что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правонарушение, предусмотренное и частью 2 ст. 20.20 КОАП РФ.</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20.21 КОАП РФ.</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Санкция предусматривает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Норма предусматривает ответственность за появление в общественных местах в состоянии опьянения, независимо, от того, в результате потребления каких веществ наступило это опьянение.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Важным квалифицирующим признаком рассматриваемого правонарушения является оскорбление человеческого достоинства и общественной нравственности. Он устанавливается субъективно лицом, уполномоченным составлять протокол об административном правонарушении по данному составу, то есть сотрудником органов внутренних дел, исходя из поведения правонарушителя и собственных представлений об общественной морали.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Норма не часто встречается в правоприменительной практике. На её долю приходится менее 1% в общем массиве административных правонарушений в сфере незаконного оборота и потребления наркотиков.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20.22 КОАП РФ.</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Субъектами рассматриваемого правонарушения являются законные представители несовершеннолетнего. Санкция предусматривает наложение административного штрафа на родителей или </w:t>
      </w:r>
      <w:r w:rsidRPr="00192D51">
        <w:rPr>
          <w:rFonts w:ascii="Times New Roman" w:eastAsia="Times New Roman" w:hAnsi="Times New Roman" w:cs="Times New Roman"/>
          <w:color w:val="000000"/>
          <w:sz w:val="28"/>
          <w:szCs w:val="28"/>
          <w:lang w:eastAsia="ru-RU"/>
        </w:rPr>
        <w:lastRenderedPageBreak/>
        <w:t>иных законных представителей несовершеннолетних в размере от одной тысячи пятисот до двух тысяч рублей.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Данная норма рассматривается как особый случай неисполнения родителями или иными законными представителями несовершеннолетнего обязанностей по его воспитанию, что повлекло последствия в виде приобщения несовершеннолетнего к наркопотреблению.</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Для установления факта наркопотребления, как и в случае производства по правонарушению, предусмотренному ст. 6.9 КОАП РФ, необходимо проведение химико-токсикологического исследования биологических сред методом газо-жидкостной хромотографии. Для привлечения к ответственности законных представителей несовершеннолетнего не принципиальна давность потребления вещества несовершеннолетним, при этом состояние опьянения у него может уже закончиться.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Освидетельствование на состояние опьянения не требует проведение исследования биологических сред в обязательном порядке и может быть проведено на основании анализа поведения несовершеннолетнего компетентными медиками. Это существенно ускоряет и упрощает производство по данному правонарушению.</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Характерно, что данная норма не предусматривает ответственности за отказ от прохождения освидетельствования.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Норма не часто встречается в правоприменительной практике. На её долю приходится около 1,5% в общем массиве административных правонарушений в сфере незаконного оборота и потребления наркотиков.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Из остальных административных правонарушений в сфере незаконного оборота и потребления наркотиков в правоприменительной практике чаще всего (около 12% в общем массиве) встречается правонарушение, предусмотренное </w:t>
      </w:r>
      <w:r w:rsidRPr="00192D51">
        <w:rPr>
          <w:rFonts w:ascii="Times New Roman" w:eastAsia="Times New Roman" w:hAnsi="Times New Roman" w:cs="Times New Roman"/>
          <w:b/>
          <w:bCs/>
          <w:color w:val="000000"/>
          <w:sz w:val="28"/>
          <w:szCs w:val="28"/>
          <w:lang w:eastAsia="ru-RU"/>
        </w:rPr>
        <w:t>ст. 6.8. КОАП РФ</w:t>
      </w:r>
      <w:r w:rsidRPr="00192D51">
        <w:rPr>
          <w:rFonts w:ascii="Times New Roman" w:eastAsia="Times New Roman" w:hAnsi="Times New Roman" w:cs="Times New Roman"/>
          <w:color w:val="000000"/>
          <w:sz w:val="28"/>
          <w:szCs w:val="28"/>
          <w:lang w:eastAsia="ru-RU"/>
        </w:rPr>
        <w:t>.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Санкция предусматривает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lastRenderedPageBreak/>
        <w:t>Кроме признаков, указанных непосредственно в диспозиции нормы, для квалификации деяния необходимо учитывать, что действия, перечисленные в статье, должны совершаться с наркотиками в количествах, меньших, чем значительный размер. При значительном размере наркотиков или его превышении, те же действия квалифицируются как преступление, предусмотренное ст. 228 УК России. Значительный размер устанавливается для каждого конкретного наркотика и указывается в Постановлении Правительства Российской Федерации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 Стоит указать, что на практике значительный размер приближен к тому количеству наркотика, которое зачастую используется в целях разового потребления. Именно поэтому административные правонарушения, предусмотренные ст. 6.8 КОАП РФ, в правоприменительной практике встречаются примерно в 6 раз реже, чем преступления, предусмотренные ст. 228 УК РФ, ведь нахождение в обороте вещества в количестве меньшем, чем необходимо для разовой дозы потребления, бывает очень редко и обычно связано с изготовлением наркотика потребителем в количестве, недостаточном для потребления.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Как «приобретение» рассматриваются любые действия, направленные на получение возможности распоряжаться наркотиком или наркосодержащим растением, например, поднял как находку или сорвал (в случае с растением), купил, получил в дар или иным образом и т.д.</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Как «хранение» рассматриваются любые действия по обеспечению нахождения наркотика (или растения) в определенном месте, например, в кармане, в сумке, в машине, дома (как у себя, так и у кого-то), на коком-то участке местности в тайнике или под открытым небом. При этом не важно, в течение какого срока хранение осуществляется, даже если наркотик находится у лица в течение 1 секунды, то это может рассматриваться как хранение.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«Перевозка» может быть совмещена с хранением, в случае личной перевозки самим правонарушителем, а может быть совершена как самостоятельное действие при осуществлении перевозки с использованием другого лица, которое может участвовать в этом сознательно или неосознанно. При этом наркотик (или растение) должно перемещаться из одного места в другое любым способом (даже велосипедом). Если перемещение осуществляется пешком, то это рассматривается как хранение.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lastRenderedPageBreak/>
        <w:t>Как «изготовление» рассматриваются любые действия, в результате которых наркотик появляется как продукт преобразования субстанций, не являющихся наркотиками. Например, изготовление наркотиков из лекарственных препаратов или наркосодержащих растений.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Как «переработка» рассматриваются любые действия с наркотиками, в результате которых меняются их свойства, например, увеличивается концентрация.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Принципиально, что любые указанные действия должны совершаться без цели сбыта. Если они совершаются в целях сбыта, то они квалифицируются как преступление, предусмотренное ст. 228.1 УК России, независимо от размера наркотиков. В каких иных целях осуществляются указанные действия не имеет значения для квалификации, это могут быть цели личного потребления, проведения опытов, коллекционирования и какие угодно другие, кроме сбыта.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Примечание к ст. 6.8 КОАП РФ разъясняет, что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качестве добровольной сдачи рассматриваются действия, направленные на официальную, документально заверенную передачу наркотиков в орган внутренних дел.</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Еще одним достаточно часто встречающимся в правоприменительной практике составом является административное правонарушение, предусмотренное</w:t>
      </w:r>
      <w:r w:rsidRPr="00192D51">
        <w:rPr>
          <w:rFonts w:ascii="Times New Roman" w:eastAsia="Times New Roman" w:hAnsi="Times New Roman" w:cs="Times New Roman"/>
          <w:b/>
          <w:bCs/>
          <w:color w:val="000000"/>
          <w:sz w:val="28"/>
          <w:szCs w:val="28"/>
          <w:lang w:eastAsia="ru-RU"/>
        </w:rPr>
        <w:t>ст. 6.9.1 КОАП РФ</w:t>
      </w:r>
      <w:r w:rsidRPr="00192D51">
        <w:rPr>
          <w:rFonts w:ascii="Times New Roman" w:eastAsia="Times New Roman" w:hAnsi="Times New Roman" w:cs="Times New Roman"/>
          <w:color w:val="000000"/>
          <w:sz w:val="28"/>
          <w:szCs w:val="28"/>
          <w:lang w:eastAsia="ru-RU"/>
        </w:rPr>
        <w:t xml:space="preserve">. 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Санкция предусматривает наложение административного штрафа в размере от </w:t>
      </w:r>
      <w:r w:rsidRPr="00192D51">
        <w:rPr>
          <w:rFonts w:ascii="Times New Roman" w:eastAsia="Times New Roman" w:hAnsi="Times New Roman" w:cs="Times New Roman"/>
          <w:color w:val="000000"/>
          <w:sz w:val="28"/>
          <w:szCs w:val="28"/>
          <w:lang w:eastAsia="ru-RU"/>
        </w:rPr>
        <w:lastRenderedPageBreak/>
        <w:t>четырех тысяч до пяти тысяч рублей или административный арест на срок до тридцати суток.</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Как было ранее указано, обязанности по прохождению лечения от наркомании или медицинской и (или) социальной реабилитации накладываются на лицо как условие его освобождения от ответственности за совершение правонарушения, предусмотренного ст. 6.9 или частью 2 ст. 20.20 КОАП РФ.</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При получении таких обязанностей наркопортебитель должен в установленный срок прибыть в медицинское учреждение, где составляется график прохождения всех необходимых мероприятий. Как уклонение от исполнения обязанностей рассматривается неприбытие лица в медицинскую организацию или несоблюдение сроков прохождения назначенных ему мероприятий. Контроль за соблюдением обязанностей осуществляют органы внутренних дел. При установлении факта неисполнения обязанностей выясняются причины, и если они не связаны с объективной невозможностью исполнения обязанностей (например, заболеванием), то лицо привлекается к ответственности.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На долю рассматриваемого правонарушения приходится около 6% в общем массиве административных правонарушений в сфере незаконного оборота и потребления наркотиков.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Из остальных составов чаще всего в правоприменительной практике (около 1% в общем массиве административных правонарушений в сфере незаконного оборота и потребления наркотиков) встречается правонарушение, предусмотренное</w:t>
      </w:r>
      <w:r w:rsidRPr="00192D51">
        <w:rPr>
          <w:rFonts w:ascii="Times New Roman" w:eastAsia="Times New Roman" w:hAnsi="Times New Roman" w:cs="Times New Roman"/>
          <w:b/>
          <w:bCs/>
          <w:color w:val="000000"/>
          <w:sz w:val="28"/>
          <w:szCs w:val="28"/>
          <w:lang w:eastAsia="ru-RU"/>
        </w:rPr>
        <w:t>ст. 10.5 КОАП РФ</w:t>
      </w:r>
      <w:r w:rsidRPr="00192D51">
        <w:rPr>
          <w:rFonts w:ascii="Times New Roman" w:eastAsia="Times New Roman" w:hAnsi="Times New Roman" w:cs="Times New Roman"/>
          <w:color w:val="000000"/>
          <w:sz w:val="28"/>
          <w:szCs w:val="28"/>
          <w:lang w:eastAsia="ru-RU"/>
        </w:rPr>
        <w:t>.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Санкция предусматривает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xml:space="preserve">Значительная часть территории Российской Федерации расположена в климатических условиях, способствующих произрастанию наркосодержащих растений, из которых наибольшее распространение получила конопля. По действующему законодательству землепользователи и землевладельцы обязаны поддерживать землю в надлежащем состоянии, не допуская её засорения, в том числе наркосодержащими растениями. Стоит указать, что в нашей стране нет бесхозных земель. Собственниками или пользователями могут выступать частные лица (например, владельцы </w:t>
      </w:r>
      <w:r w:rsidRPr="00192D51">
        <w:rPr>
          <w:rFonts w:ascii="Times New Roman" w:eastAsia="Times New Roman" w:hAnsi="Times New Roman" w:cs="Times New Roman"/>
          <w:color w:val="000000"/>
          <w:sz w:val="28"/>
          <w:szCs w:val="28"/>
          <w:lang w:eastAsia="ru-RU"/>
        </w:rPr>
        <w:lastRenderedPageBreak/>
        <w:t>садовых участков), предприятия (например, завод), администрации муниципальных образований и т.д.</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Порядок уничтожения наркосодержащих растений установлен Постановлением Правительства Российской Федерации от 22.12.2010 № 1087 «Об утверждении Положения об уничтожении растений, содержащих наркотические средства или психотропные вещества либо прекурсоры» (далее – Положение). В соответствии с Положением в случае неисполнения обязанности уничтожения наркосодержащих растений уполномоченные органы выносят предписание об их уничтожении, с указанием срока его исполнения. Не исполнение предписания в установленный срок рассматривается как правонарушение, предусмотренное ст. 10.5 КОАП РФ.</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Стоит указать, что в случае неисполнения предписания уничтожение наркосодержащих растений осуществляется государственными органами с возмещением расходов за счет землепользователя (землевладельца).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10.5.1 КОАП РФ</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в правоприменительной практике встречается не часто (около 0,5% в общем массиве административных правонарушений в сфере незаконного оборота и потребления наркотиков). 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Санкция предусматривает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качестве наркосодержащих рассматриваются растения, указанные в Постановлении Правительства Российской Федерации от 27.11.2010 №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(далее Постановление Правительства от 27.11.2010 № 934).</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Как культивирование рассматриваются действия, направленные на выращивание наркосодержащих растений или создание благоприятных условий для их произрастания. Например, культивирование – это посев наркосодержащих растений и дальнейший уход за ними (прополка, полив и т.д), культивированием же будет и уход за наркосодержащими растениями, самостоятельно произрастающими в дикорастущем очаге (прополка, пререживание, полив и т.д.).</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lastRenderedPageBreak/>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Действия по культивированию наркосодержащих растений квалифицируются как административное правонарушение, предусмотренное ст. 10.5.1 КОАП РФ, если они совершаются в отношении растений в количестве меньшем, чем крупный. При достижении этого количества или его превышении культивирование квалифицируется как преступление, предусмотренное ст. 231 УК РФ.</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Крупный и особо крупный размер устанавливается для каждого конкретного наркосодержащего растения и указывается в Постановлении Правительства от 27.11.2010 № 934. Так, для конопли он составляет 20 растений.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 нарушениями в сфере контроля оборота наркосодержащих растений связано и административное правонарушение, предусмотренное </w:t>
      </w:r>
      <w:r w:rsidRPr="00192D51">
        <w:rPr>
          <w:rFonts w:ascii="Times New Roman" w:eastAsia="Times New Roman" w:hAnsi="Times New Roman" w:cs="Times New Roman"/>
          <w:b/>
          <w:bCs/>
          <w:color w:val="000000"/>
          <w:sz w:val="28"/>
          <w:szCs w:val="28"/>
          <w:lang w:eastAsia="ru-RU"/>
        </w:rPr>
        <w:t>ст. 10.4 КОАП РФ</w:t>
      </w:r>
      <w:r w:rsidRPr="00192D51">
        <w:rPr>
          <w:rFonts w:ascii="Times New Roman" w:eastAsia="Times New Roman" w:hAnsi="Times New Roman" w:cs="Times New Roman"/>
          <w:color w:val="000000"/>
          <w:sz w:val="28"/>
          <w:szCs w:val="28"/>
          <w:lang w:eastAsia="ru-RU"/>
        </w:rPr>
        <w:t>. 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Санкция предусматривает наложение административного штрафа в размере от трех тысяч до четырех тысяч рублей.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Данное правонарушение крайне редко встречается в правоприменительной практике, в 2015, 2016 и 2017 годах в Российской Федерации таких правонарушений не выявлялось.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Статьи 6.15 и 6.16 КОАП РФ предусматривают ответственность за нарушение правил оборота на предприятиях, имеющих лицензию на его осуществление.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6.15 КОАП РФ</w:t>
      </w:r>
      <w:r w:rsidRPr="00192D51">
        <w:rPr>
          <w:rFonts w:ascii="Times New Roman" w:eastAsia="Times New Roman" w:hAnsi="Times New Roman" w:cs="Times New Roman"/>
          <w:color w:val="000000"/>
          <w:sz w:val="28"/>
          <w:szCs w:val="28"/>
          <w:lang w:eastAsia="ru-RU"/>
        </w:rPr>
        <w:t xml:space="preserve">. 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Санкция предусматривает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w:t>
      </w:r>
      <w:r w:rsidRPr="00192D51">
        <w:rPr>
          <w:rFonts w:ascii="Times New Roman" w:eastAsia="Times New Roman" w:hAnsi="Times New Roman" w:cs="Times New Roman"/>
          <w:color w:val="000000"/>
          <w:sz w:val="28"/>
          <w:szCs w:val="28"/>
          <w:lang w:eastAsia="ru-RU"/>
        </w:rPr>
        <w:lastRenderedPageBreak/>
        <w:t>оборудования, используемых для изготовления наркотических средств или психотропных веществ, или без таковой.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Данное правонарушение крайне редко встречается в правоприменительной практике, в 2015, 2016 и 2017 годах в Российской Федерации таких правонарушений не выявлялось.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6.16 КОАП РФ</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в правоприменительной практике встречается редко, на её долю приходится около 0,7% в общем массиве административных правонарушений в сфере незаконного оборота и потребления наркотиков. Данная статья предусматривает ответственность за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Санкция предусматривает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За совершение тех же действий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 санкция предусматривает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lastRenderedPageBreak/>
        <w:t>За совершение тех же действий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санкция предусматривает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Примечание к статье разъясняет, что при нарушении правил оборота прекурсоров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Правила оборота наркотиков и прекурсоров устанавливаются целым рядом нормативных актов, включая международные соглашения, законы и федеральные законы Российской Федерации, постановления Правительства Российской Федерации и приказы отдельных ведомств. В большинстве случаев для осуществления оборота наркотиков и их прекурсоров необходимо получение лицензии.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6.16.1 КОАП РФ</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предусматривает ответственность за незаконный оборот прекурсоров, включенных в список I и таблицу I списка IV Перечня наркотиков и прекурсоров (которые подлежат самому строгому контролю), и очень редко встречается в правоприменительной практике. За 2017 года в Российской Федерации выявлено только 31 такое правонарушение. Диспозиция нормы звучит как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Санкция предусматривает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xml:space="preserve">То, что действие статьи распространяется только на оборот прекурсоров, включенных в список I и таблицу I списка IV Перечня наркотиков и прекурсоров, указано в примечании к статье. Там же предусмотрено освобождение от ответственности за совершение рассматриваемого правонарушения в случае добровольной сдачи приобретенных прекурсоров, растений, содержащих прекурсоры либо их </w:t>
      </w:r>
      <w:r w:rsidRPr="00192D51">
        <w:rPr>
          <w:rFonts w:ascii="Times New Roman" w:eastAsia="Times New Roman" w:hAnsi="Times New Roman" w:cs="Times New Roman"/>
          <w:color w:val="000000"/>
          <w:sz w:val="28"/>
          <w:szCs w:val="28"/>
          <w:lang w:eastAsia="ru-RU"/>
        </w:rPr>
        <w:lastRenderedPageBreak/>
        <w:t>частей, содержащих прекурсоры. Не может признаваться добровольной сдачей прекурсоров, растений, содержащих прекурсоры либо их частей, содержащих прекурсоры, их изъятие после возбуждения дела об административном правонарушении.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соответствии с частью 4 ст. 28.1 КОАП РФ дело об административном правонарушении считается возбужденным с момента: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1) составления первого протокола о применении мер обеспечения производства по делу об административном правонарушении;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4) вынесения определения о возбуждении дела об административном правонарушении при необходимости проведения административного расследования.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Стоит указать, что рассматриваемая статья распространяется на действия по незаконному обороту прекурсоров, включенных в </w:t>
      </w:r>
      <w:hyperlink r:id="rId19" w:tgtFrame="_top" w:history="1">
        <w:r w:rsidRPr="00192D51">
          <w:rPr>
            <w:rFonts w:ascii="Times New Roman" w:eastAsia="Times New Roman" w:hAnsi="Times New Roman" w:cs="Times New Roman"/>
            <w:color w:val="000000"/>
            <w:sz w:val="28"/>
            <w:lang w:eastAsia="ru-RU"/>
          </w:rPr>
          <w:t>список I</w:t>
        </w:r>
      </w:hyperlink>
      <w:r w:rsidRPr="00192D51">
        <w:rPr>
          <w:rFonts w:ascii="Times New Roman" w:eastAsia="Times New Roman" w:hAnsi="Times New Roman" w:cs="Times New Roman"/>
          <w:color w:val="000000"/>
          <w:sz w:val="28"/>
          <w:szCs w:val="28"/>
          <w:lang w:eastAsia="ru-RU"/>
        </w:rPr>
        <w:t> и лишь в количествах, меньших, чем крупный размер. При достижении или превышении этого размера деяние квалифицируется как преступление, предусмотренное ст. 228.3 УК России.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правоприменительной практике эта статья встречается редко. За 2017 год в России выявлено 31 такое правонарушение.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6.13 КОАП РФ</w:t>
      </w:r>
      <w:r w:rsidRPr="00192D51">
        <w:rPr>
          <w:rFonts w:ascii="Times New Roman" w:eastAsia="Times New Roman" w:hAnsi="Times New Roman" w:cs="Times New Roman"/>
          <w:color w:val="000000"/>
          <w:sz w:val="28"/>
          <w:szCs w:val="28"/>
          <w:lang w:eastAsia="ru-RU"/>
        </w:rPr>
        <w:t xml:space="preserve">.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Санкция предусматривает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w:t>
      </w:r>
      <w:r w:rsidRPr="00192D51">
        <w:rPr>
          <w:rFonts w:ascii="Times New Roman" w:eastAsia="Times New Roman" w:hAnsi="Times New Roman" w:cs="Times New Roman"/>
          <w:color w:val="000000"/>
          <w:sz w:val="28"/>
          <w:szCs w:val="28"/>
          <w:lang w:eastAsia="ru-RU"/>
        </w:rPr>
        <w:lastRenderedPageBreak/>
        <w:t>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Понятие пропаганды наркотиков раскрыто в части 1 ст. 46 Закона «о наркотиках». В качестве таковой расценивается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Например, как пропаганда наркотиков может квалифицироваться демонстрация фильма, в том числе художественного, в котором показывается, как употребляется (то есть способ использования) тот или иной наркотик (путем курения, вдыхания, инъекционно и т.д.). По этой же статье могут квалифицироваться действия по распространению надписей, указывающих электронные адреса интернет-сайтов, с помощью которых можно заказать наркотики, так как в данном случае распространяется информация о месте приобретения наркотиков.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Понятие рекламы наркотиков изложено в ст. 2 Федерального закона от 18.07.1995 г. № 108-ФЗ «О рекламе», где как таковая рассматривается распространяемая в любой форме, с помощью любых средств информация о лицах, товарах, идеях и начинаниях (рекламная информация), предназначенная для неопределенного круга лиц и призванная формировать или поддерживать интерес к этим лицам, товарам, идеям и начинаниям и способствовать реализации товаров, идей, начинаний. Таким образом, рекламой наркотических средств, психотропных веществ и их прекурсоров является рекламная информация в отношении этих объектов, распространяемая в любой форме и призванная формировать или поддерживать интерес к наркотическим средствам, психотропным веществам.</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соответствии с пунктом 3 ст. 46 Закона «О наркотиках», допускается реклама только наркотических средств и психотропных веществ, включенных в списки II и III Перечня наркотических средств, психотропных веществ и их прекурсоров (т.е. наркотиков, используемых в медицинской практике), и только в специализированных печатных изданиях, рассчитанных на медицинских и фармацевтических работников. Во всех иных случаях реклама наркотических средств и психотропных веществ запрещена.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lastRenderedPageBreak/>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Для квалификации деяния по рассматриваемой статье принципиально, что пропаганда и реклама наркотиков должны осуществляться в отношении неопределенного круга лиц. Если пропагандистская или рекламная информация излагается в обращении к конкретному кругу лиц или одному лицу, то такие действия должны квалифицироваться как вовлечение в потребление НПВ (ст. 6.10 КОАП РФ предусматривает ответственность за вовлечение несовершеннолетнего в потребление НПВ) или склонение к потреблению наркотиков, предусмотренное ст. 230 УК РФ.</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Статья 6.13 КОАП РФ редко встречается в правоприменительной практике, за 2017 год в Российской Федерации выявлено 151 такое правонарушение, что составило около 0,1%  в общем массиве административных правонарушений в сфере незаконного оборота и потребления наркотиков.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6.10 КОАП РФ</w:t>
      </w:r>
      <w:r w:rsidRPr="00192D51">
        <w:rPr>
          <w:rFonts w:ascii="Times New Roman" w:eastAsia="Times New Roman" w:hAnsi="Times New Roman" w:cs="Times New Roman"/>
          <w:color w:val="000000"/>
          <w:sz w:val="28"/>
          <w:szCs w:val="28"/>
          <w:lang w:eastAsia="ru-RU"/>
        </w:rPr>
        <w:t>.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частью 2 статьи 6.18 настоящего Кодекса. Санкция предусматривает наложение административного штрафа в размере от одной тысячи пятисот до трех тысяч рублей.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Если эти действия совершены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то санкция предусматривает наложение административного штрафа в размере от четырех тысяч до пяти тысяч рублей.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правоприменительной практике в части вовлечения несовершеннолетнего в употребление НПВ эта статья встречается редко, за 2017 года такие административные правонарушения не выявлялись.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Уголовный кодекс Российской Федерации</w:t>
      </w:r>
      <w:r w:rsidRPr="00192D51">
        <w:rPr>
          <w:rFonts w:ascii="Times New Roman" w:eastAsia="Times New Roman" w:hAnsi="Times New Roman" w:cs="Times New Roman"/>
          <w:color w:val="363636"/>
          <w:sz w:val="24"/>
          <w:szCs w:val="24"/>
          <w:lang w:eastAsia="ru-RU"/>
        </w:rPr>
        <w:t> </w:t>
      </w:r>
      <w:r w:rsidRPr="00192D51">
        <w:rPr>
          <w:rFonts w:ascii="Times New Roman" w:eastAsia="Times New Roman" w:hAnsi="Times New Roman" w:cs="Times New Roman"/>
          <w:color w:val="000000"/>
          <w:sz w:val="28"/>
          <w:szCs w:val="28"/>
          <w:lang w:eastAsia="ru-RU"/>
        </w:rPr>
        <w:t>как было указано содержит 12 статей предусматривающих ответственность за те или иные действия с наркотиками и НПВ. Это ст. 228, ст. 228.1, ст. 228.2, ст. 228.3, ст. 228.4, ст. 229, ст. 229.1, ст. 230, ст. 231, ст. 232, ст. 233 и ст. 234.1 УК России.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lastRenderedPageBreak/>
        <w:t>Ст. 228 УК РФ</w:t>
      </w:r>
      <w:r w:rsidRPr="00192D51">
        <w:rPr>
          <w:rFonts w:ascii="Times New Roman" w:eastAsia="Times New Roman" w:hAnsi="Times New Roman" w:cs="Times New Roman"/>
          <w:color w:val="000000"/>
          <w:sz w:val="28"/>
          <w:szCs w:val="28"/>
          <w:lang w:eastAsia="ru-RU"/>
        </w:rPr>
        <w:t>. Незаконные</w:t>
      </w:r>
      <w:r w:rsidRPr="00192D51">
        <w:rPr>
          <w:rFonts w:ascii="Times New Roman" w:eastAsia="Times New Roman" w:hAnsi="Times New Roman" w:cs="Times New Roman"/>
          <w:color w:val="363636"/>
          <w:sz w:val="24"/>
          <w:szCs w:val="24"/>
          <w:lang w:eastAsia="ru-RU"/>
        </w:rPr>
        <w:t> </w:t>
      </w:r>
      <w:hyperlink r:id="rId20" w:anchor="dst100104" w:tgtFrame="_top" w:history="1">
        <w:r w:rsidRPr="00192D51">
          <w:rPr>
            <w:rFonts w:ascii="Times New Roman" w:eastAsia="Times New Roman" w:hAnsi="Times New Roman" w:cs="Times New Roman"/>
            <w:color w:val="000000"/>
            <w:sz w:val="28"/>
            <w:lang w:eastAsia="ru-RU"/>
          </w:rPr>
          <w:t>приобретение</w:t>
        </w:r>
      </w:hyperlink>
      <w:r w:rsidRPr="00192D51">
        <w:rPr>
          <w:rFonts w:ascii="Times New Roman" w:eastAsia="Times New Roman" w:hAnsi="Times New Roman" w:cs="Times New Roman"/>
          <w:color w:val="000000"/>
          <w:sz w:val="28"/>
          <w:szCs w:val="28"/>
          <w:lang w:eastAsia="ru-RU"/>
        </w:rPr>
        <w:t>,</w:t>
      </w:r>
      <w:r w:rsidRPr="00192D51">
        <w:rPr>
          <w:rFonts w:ascii="Times New Roman" w:eastAsia="Times New Roman" w:hAnsi="Times New Roman" w:cs="Times New Roman"/>
          <w:color w:val="363636"/>
          <w:sz w:val="24"/>
          <w:szCs w:val="24"/>
          <w:lang w:eastAsia="ru-RU"/>
        </w:rPr>
        <w:t> </w:t>
      </w:r>
      <w:hyperlink r:id="rId21" w:anchor="dst100105" w:tgtFrame="_top" w:history="1">
        <w:r w:rsidRPr="00192D51">
          <w:rPr>
            <w:rFonts w:ascii="Times New Roman" w:eastAsia="Times New Roman" w:hAnsi="Times New Roman" w:cs="Times New Roman"/>
            <w:color w:val="000000"/>
            <w:sz w:val="28"/>
            <w:lang w:eastAsia="ru-RU"/>
          </w:rPr>
          <w:t>хранение</w:t>
        </w:r>
      </w:hyperlink>
      <w:r w:rsidRPr="00192D51">
        <w:rPr>
          <w:rFonts w:ascii="Times New Roman" w:eastAsia="Times New Roman" w:hAnsi="Times New Roman" w:cs="Times New Roman"/>
          <w:color w:val="000000"/>
          <w:sz w:val="28"/>
          <w:szCs w:val="28"/>
          <w:lang w:eastAsia="ru-RU"/>
        </w:rPr>
        <w:t>,</w:t>
      </w:r>
      <w:r w:rsidRPr="00192D51">
        <w:rPr>
          <w:rFonts w:ascii="Times New Roman" w:eastAsia="Times New Roman" w:hAnsi="Times New Roman" w:cs="Times New Roman"/>
          <w:color w:val="363636"/>
          <w:sz w:val="24"/>
          <w:szCs w:val="24"/>
          <w:lang w:eastAsia="ru-RU"/>
        </w:rPr>
        <w:t> </w:t>
      </w:r>
      <w:hyperlink r:id="rId22" w:anchor="dst100106" w:tgtFrame="_top" w:history="1">
        <w:r w:rsidRPr="00192D51">
          <w:rPr>
            <w:rFonts w:ascii="Times New Roman" w:eastAsia="Times New Roman" w:hAnsi="Times New Roman" w:cs="Times New Roman"/>
            <w:color w:val="000000"/>
            <w:sz w:val="28"/>
            <w:lang w:eastAsia="ru-RU"/>
          </w:rPr>
          <w:t>перевозка</w:t>
        </w:r>
      </w:hyperlink>
      <w:r w:rsidRPr="00192D51">
        <w:rPr>
          <w:rFonts w:ascii="Times New Roman" w:eastAsia="Times New Roman" w:hAnsi="Times New Roman" w:cs="Times New Roman"/>
          <w:color w:val="000000"/>
          <w:sz w:val="28"/>
          <w:szCs w:val="28"/>
          <w:lang w:eastAsia="ru-RU"/>
        </w:rPr>
        <w:t>,</w:t>
      </w:r>
      <w:hyperlink r:id="rId23" w:anchor="dst100109" w:tgtFrame="_top" w:history="1">
        <w:r w:rsidRPr="00192D51">
          <w:rPr>
            <w:rFonts w:ascii="Times New Roman" w:eastAsia="Times New Roman" w:hAnsi="Times New Roman" w:cs="Times New Roman"/>
            <w:color w:val="000000"/>
            <w:sz w:val="28"/>
            <w:lang w:eastAsia="ru-RU"/>
          </w:rPr>
          <w:t>изготовление</w:t>
        </w:r>
      </w:hyperlink>
      <w:r w:rsidRPr="00192D51">
        <w:rPr>
          <w:rFonts w:ascii="Times New Roman" w:eastAsia="Times New Roman" w:hAnsi="Times New Roman" w:cs="Times New Roman"/>
          <w:color w:val="000000"/>
          <w:sz w:val="28"/>
          <w:szCs w:val="28"/>
          <w:lang w:eastAsia="ru-RU"/>
        </w:rPr>
        <w:t>, переработка без цели сбыта наркотических средств, </w:t>
      </w:r>
      <w:hyperlink r:id="rId24" w:anchor="dst100013" w:tgtFrame="_top" w:history="1">
        <w:r w:rsidRPr="00192D51">
          <w:rPr>
            <w:rFonts w:ascii="Times New Roman" w:eastAsia="Times New Roman" w:hAnsi="Times New Roman" w:cs="Times New Roman"/>
            <w:color w:val="000000"/>
            <w:sz w:val="28"/>
            <w:lang w:eastAsia="ru-RU"/>
          </w:rPr>
          <w:t>психотропных веществ</w:t>
        </w:r>
      </w:hyperlink>
      <w:r w:rsidRPr="00192D51">
        <w:rPr>
          <w:rFonts w:ascii="Times New Roman" w:eastAsia="Times New Roman" w:hAnsi="Times New Roman" w:cs="Times New Roman"/>
          <w:color w:val="000000"/>
          <w:sz w:val="28"/>
          <w:szCs w:val="28"/>
          <w:lang w:eastAsia="ru-RU"/>
        </w:rPr>
        <w:t> или их </w:t>
      </w:r>
      <w:hyperlink r:id="rId25" w:anchor="dst100015" w:tgtFrame="_top" w:history="1">
        <w:r w:rsidRPr="00192D51">
          <w:rPr>
            <w:rFonts w:ascii="Times New Roman" w:eastAsia="Times New Roman" w:hAnsi="Times New Roman" w:cs="Times New Roman"/>
            <w:color w:val="000000"/>
            <w:sz w:val="28"/>
            <w:lang w:eastAsia="ru-RU"/>
          </w:rPr>
          <w:t>аналогов</w:t>
        </w:r>
      </w:hyperlink>
      <w:r w:rsidRPr="00192D51">
        <w:rPr>
          <w:rFonts w:ascii="Times New Roman" w:eastAsia="Times New Roman" w:hAnsi="Times New Roman" w:cs="Times New Roman"/>
          <w:color w:val="000000"/>
          <w:sz w:val="28"/>
          <w:szCs w:val="28"/>
          <w:lang w:eastAsia="ru-RU"/>
        </w:rPr>
        <w:t> в значительном размере, а также незаконные приобретение, хранение, перевозка без цели сбыта </w:t>
      </w:r>
      <w:hyperlink r:id="rId26" w:anchor="dst100014" w:tgtFrame="_top" w:history="1">
        <w:r w:rsidRPr="00192D51">
          <w:rPr>
            <w:rFonts w:ascii="Times New Roman" w:eastAsia="Times New Roman" w:hAnsi="Times New Roman" w:cs="Times New Roman"/>
            <w:color w:val="000000"/>
            <w:sz w:val="28"/>
            <w:lang w:eastAsia="ru-RU"/>
          </w:rPr>
          <w:t>растений</w:t>
        </w:r>
      </w:hyperlink>
      <w:r w:rsidRPr="00192D51">
        <w:rPr>
          <w:rFonts w:ascii="Times New Roman" w:eastAsia="Times New Roman" w:hAnsi="Times New Roman" w:cs="Times New Roman"/>
          <w:color w:val="000000"/>
          <w:sz w:val="28"/>
          <w:szCs w:val="28"/>
          <w:lang w:eastAsia="ru-RU"/>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Санкция предусматривает наложение штрафа в размере до сорока тысяч рублей или в размере заработной платы или иного дохода осужденного за период до трех месяцев, либо обязательных работ на срок до четырехсот восьмидесяти часов, либо исправительных работ на срок до двух лет, либо ограничение свободы на срок до трех лет, либо лишения свободы на тот же срок.</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bookmarkStart w:id="0" w:name="dst1127"/>
      <w:bookmarkEnd w:id="0"/>
      <w:r w:rsidRPr="00192D51">
        <w:rPr>
          <w:rFonts w:ascii="Times New Roman" w:eastAsia="Times New Roman" w:hAnsi="Times New Roman" w:cs="Times New Roman"/>
          <w:color w:val="000000"/>
          <w:sz w:val="28"/>
          <w:szCs w:val="28"/>
          <w:lang w:eastAsia="ru-RU"/>
        </w:rPr>
        <w:t>Те же деяния, совершенные в крупном размере, </w:t>
      </w:r>
      <w:bookmarkStart w:id="1" w:name="dst1128"/>
      <w:bookmarkEnd w:id="1"/>
      <w:r w:rsidRPr="00192D51">
        <w:rPr>
          <w:rFonts w:ascii="Times New Roman" w:eastAsia="Times New Roman" w:hAnsi="Times New Roman" w:cs="Times New Roman"/>
          <w:color w:val="000000"/>
          <w:sz w:val="28"/>
          <w:szCs w:val="28"/>
          <w:lang w:eastAsia="ru-RU"/>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bookmarkStart w:id="2" w:name="dst1129"/>
      <w:bookmarkEnd w:id="2"/>
      <w:r w:rsidRPr="00192D51">
        <w:rPr>
          <w:rFonts w:ascii="Times New Roman" w:eastAsia="Times New Roman" w:hAnsi="Times New Roman" w:cs="Times New Roman"/>
          <w:color w:val="000000"/>
          <w:sz w:val="28"/>
          <w:szCs w:val="28"/>
          <w:lang w:eastAsia="ru-RU"/>
        </w:rPr>
        <w:t>Те же деяния, совершенные в особо крупном размере, </w:t>
      </w:r>
      <w:bookmarkStart w:id="3" w:name="dst1130"/>
      <w:bookmarkEnd w:id="3"/>
      <w:r w:rsidRPr="00192D51">
        <w:rPr>
          <w:rFonts w:ascii="Times New Roman" w:eastAsia="Times New Roman" w:hAnsi="Times New Roman" w:cs="Times New Roman"/>
          <w:color w:val="000000"/>
          <w:sz w:val="28"/>
          <w:szCs w:val="28"/>
          <w:lang w:eastAsia="ru-RU"/>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целом диспозиция нормы аналогична той, что предусмотрена ст. 6.8 КОАП РФ, отличаясь от неё тем, что перечисленные действия совершаются с веществами в количествах не меньших чем значительный размер. Сведения о значительном, крупном и особо крупном размерах указаны в Постановлении Правительства Российской Федерации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Примечание к ст. 228 УК РФ предусматривает, что лицо,</w:t>
      </w:r>
      <w:hyperlink r:id="rId27" w:anchor="dst100123" w:tgtFrame="_top" w:history="1">
        <w:r w:rsidRPr="00192D51">
          <w:rPr>
            <w:rFonts w:ascii="Times New Roman" w:eastAsia="Times New Roman" w:hAnsi="Times New Roman" w:cs="Times New Roman"/>
            <w:color w:val="000000"/>
            <w:sz w:val="28"/>
            <w:lang w:eastAsia="ru-RU"/>
          </w:rPr>
          <w:t>добровольно</w:t>
        </w:r>
      </w:hyperlink>
      <w:r w:rsidRPr="00192D51">
        <w:rPr>
          <w:rFonts w:ascii="Times New Roman" w:eastAsia="Times New Roman" w:hAnsi="Times New Roman" w:cs="Times New Roman"/>
          <w:color w:val="000000"/>
          <w:sz w:val="28"/>
          <w:szCs w:val="28"/>
          <w:lang w:eastAsia="ru-RU"/>
        </w:rPr>
        <w:t xml:space="preserve"> сдавшее наркотики или наркосодержащие растения и активно способствовавшее раскрытию или пресечению преступлений, освобождается от ответственности. При этом подчеркивается, что не может признаваться добровольной сдачей изъятие наркотиков и наркосодержащих </w:t>
      </w:r>
      <w:r w:rsidRPr="00192D51">
        <w:rPr>
          <w:rFonts w:ascii="Times New Roman" w:eastAsia="Times New Roman" w:hAnsi="Times New Roman" w:cs="Times New Roman"/>
          <w:color w:val="000000"/>
          <w:sz w:val="28"/>
          <w:szCs w:val="28"/>
          <w:lang w:eastAsia="ru-RU"/>
        </w:rPr>
        <w:lastRenderedPageBreak/>
        <w:t>растений при задержании лица и при производстве следственных действий по обнаружению и изъятию наркотиков и наркосодержащих растений.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Большинство рассматриваемых преступлений совершаются наркопотребителями. В связи с этим Уголовный кодекс, как и кодекс Российской Федерации об административных правонарушениях, содержит норму, мотивирующую на отказ от потребления наркотиков ради избегания наказания. Ст. 82.1 УК России: осужденному, которому впервые назначено наказание в виде лишения свободы за совершение преступления, предусмотренного </w:t>
      </w:r>
      <w:hyperlink r:id="rId28" w:anchor="dst1126" w:tgtFrame="_top" w:history="1">
        <w:r w:rsidRPr="00192D51">
          <w:rPr>
            <w:rFonts w:ascii="Times New Roman" w:eastAsia="Times New Roman" w:hAnsi="Times New Roman" w:cs="Times New Roman"/>
            <w:color w:val="000000"/>
            <w:sz w:val="28"/>
            <w:lang w:eastAsia="ru-RU"/>
          </w:rPr>
          <w:t>частью первой статьи 228</w:t>
        </w:r>
      </w:hyperlink>
      <w:r w:rsidRPr="00192D51">
        <w:rPr>
          <w:rFonts w:ascii="Times New Roman" w:eastAsia="Times New Roman" w:hAnsi="Times New Roman" w:cs="Times New Roman"/>
          <w:color w:val="000000"/>
          <w:sz w:val="28"/>
          <w:szCs w:val="28"/>
          <w:lang w:eastAsia="ru-RU"/>
        </w:rPr>
        <w:t>, </w:t>
      </w:r>
      <w:hyperlink r:id="rId29" w:anchor="dst161" w:tgtFrame="_top" w:history="1">
        <w:r w:rsidRPr="00192D51">
          <w:rPr>
            <w:rFonts w:ascii="Times New Roman" w:eastAsia="Times New Roman" w:hAnsi="Times New Roman" w:cs="Times New Roman"/>
            <w:color w:val="000000"/>
            <w:sz w:val="28"/>
            <w:lang w:eastAsia="ru-RU"/>
          </w:rPr>
          <w:t>частью первой статьи 231</w:t>
        </w:r>
      </w:hyperlink>
      <w:r w:rsidRPr="00192D51">
        <w:rPr>
          <w:rFonts w:ascii="Times New Roman" w:eastAsia="Times New Roman" w:hAnsi="Times New Roman" w:cs="Times New Roman"/>
          <w:color w:val="000000"/>
          <w:sz w:val="28"/>
          <w:szCs w:val="28"/>
          <w:lang w:eastAsia="ru-RU"/>
        </w:rPr>
        <w:t> и </w:t>
      </w:r>
      <w:hyperlink r:id="rId30" w:anchor="dst101557" w:tgtFrame="_top" w:history="1">
        <w:r w:rsidRPr="00192D51">
          <w:rPr>
            <w:rFonts w:ascii="Times New Roman" w:eastAsia="Times New Roman" w:hAnsi="Times New Roman" w:cs="Times New Roman"/>
            <w:color w:val="000000"/>
            <w:sz w:val="28"/>
            <w:lang w:eastAsia="ru-RU"/>
          </w:rPr>
          <w:t>статьей 233</w:t>
        </w:r>
      </w:hyperlink>
      <w:r w:rsidRPr="00192D51">
        <w:rPr>
          <w:rFonts w:ascii="Times New Roman" w:eastAsia="Times New Roman" w:hAnsi="Times New Roman" w:cs="Times New Roman"/>
          <w:color w:val="000000"/>
          <w:sz w:val="28"/>
          <w:szCs w:val="28"/>
          <w:lang w:eastAsia="ru-RU"/>
        </w:rPr>
        <w:t> настоящего Кодекса, признанному больным наркоманией и изъявившему желание </w:t>
      </w:r>
      <w:hyperlink r:id="rId31" w:anchor="dst100120" w:tgtFrame="_top" w:history="1">
        <w:r w:rsidRPr="00192D51">
          <w:rPr>
            <w:rFonts w:ascii="Times New Roman" w:eastAsia="Times New Roman" w:hAnsi="Times New Roman" w:cs="Times New Roman"/>
            <w:color w:val="000000"/>
            <w:sz w:val="28"/>
            <w:lang w:eastAsia="ru-RU"/>
          </w:rPr>
          <w:t>добровольно</w:t>
        </w:r>
      </w:hyperlink>
      <w:r w:rsidRPr="00192D51">
        <w:rPr>
          <w:rFonts w:ascii="Times New Roman" w:eastAsia="Times New Roman" w:hAnsi="Times New Roman" w:cs="Times New Roman"/>
          <w:color w:val="000000"/>
          <w:sz w:val="28"/>
          <w:szCs w:val="28"/>
          <w:lang w:eastAsia="ru-RU"/>
        </w:rPr>
        <w:t> пройти курс лечения от наркомании, а также медицинскую реабилитацию, социальную реабилитацию, суд может </w:t>
      </w:r>
      <w:hyperlink r:id="rId32" w:anchor="dst100012" w:tgtFrame="_top" w:history="1">
        <w:r w:rsidRPr="00192D51">
          <w:rPr>
            <w:rFonts w:ascii="Times New Roman" w:eastAsia="Times New Roman" w:hAnsi="Times New Roman" w:cs="Times New Roman"/>
            <w:color w:val="000000"/>
            <w:sz w:val="28"/>
            <w:lang w:eastAsia="ru-RU"/>
          </w:rPr>
          <w:t>отсрочить</w:t>
        </w:r>
      </w:hyperlink>
      <w:r w:rsidRPr="00192D51">
        <w:rPr>
          <w:rFonts w:ascii="Times New Roman" w:eastAsia="Times New Roman" w:hAnsi="Times New Roman" w:cs="Times New Roman"/>
          <w:color w:val="000000"/>
          <w:sz w:val="28"/>
          <w:szCs w:val="28"/>
          <w:lang w:eastAsia="ru-RU"/>
        </w:rPr>
        <w:t> отбывание наказания в виде лишения свободы до окончания лечения и медицинской реабилитации, социальной реабилитации, но не более чем на пять лет.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К ответственности за совершение рассматриваемого преступления может быть привлечено лицо, достигшее возраста 16 лет.</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После преступлений, связанных со сбытом наркотиков, данная статья чаще иных преступлений и административных правонарушений, связанных с наркотиками, составляя около 45% в общем массиве наркопреступлений.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Среди всех наркопреступлений и связанных с наркотиками административных правонарушений чаще всего в правоприменительной практике встречаются преступления, предусмотренные </w:t>
      </w:r>
      <w:r w:rsidRPr="00192D51">
        <w:rPr>
          <w:rFonts w:ascii="Times New Roman" w:eastAsia="Times New Roman" w:hAnsi="Times New Roman" w:cs="Times New Roman"/>
          <w:b/>
          <w:bCs/>
          <w:color w:val="000000"/>
          <w:sz w:val="28"/>
          <w:szCs w:val="28"/>
          <w:lang w:eastAsia="ru-RU"/>
        </w:rPr>
        <w:t>ст. 228.1 УК РФ</w:t>
      </w:r>
      <w:r w:rsidRPr="00192D51">
        <w:rPr>
          <w:rFonts w:ascii="Times New Roman" w:eastAsia="Times New Roman" w:hAnsi="Times New Roman" w:cs="Times New Roman"/>
          <w:color w:val="000000"/>
          <w:sz w:val="28"/>
          <w:szCs w:val="28"/>
          <w:lang w:eastAsia="ru-RU"/>
        </w:rPr>
        <w:t>, составляя около 52% в общем массиве наркопреступлений и 32% – в общем массиве наркопреступлений и связанных с наркотиками административных правонарушений. Незаконные </w:t>
      </w:r>
      <w:hyperlink r:id="rId33" w:anchor="dst100029" w:tgtFrame="_top" w:history="1">
        <w:r w:rsidRPr="00192D51">
          <w:rPr>
            <w:rFonts w:ascii="Times New Roman" w:eastAsia="Times New Roman" w:hAnsi="Times New Roman" w:cs="Times New Roman"/>
            <w:color w:val="000000"/>
            <w:sz w:val="28"/>
            <w:lang w:eastAsia="ru-RU"/>
          </w:rPr>
          <w:t>производство</w:t>
        </w:r>
      </w:hyperlink>
      <w:r w:rsidRPr="00192D51">
        <w:rPr>
          <w:rFonts w:ascii="Times New Roman" w:eastAsia="Times New Roman" w:hAnsi="Times New Roman" w:cs="Times New Roman"/>
          <w:color w:val="000000"/>
          <w:sz w:val="28"/>
          <w:szCs w:val="28"/>
          <w:lang w:eastAsia="ru-RU"/>
        </w:rPr>
        <w:t>, сбыт или </w:t>
      </w:r>
      <w:hyperlink r:id="rId34" w:anchor="dst100122" w:tgtFrame="_top" w:history="1">
        <w:r w:rsidRPr="00192D51">
          <w:rPr>
            <w:rFonts w:ascii="Times New Roman" w:eastAsia="Times New Roman" w:hAnsi="Times New Roman" w:cs="Times New Roman"/>
            <w:color w:val="000000"/>
            <w:sz w:val="28"/>
            <w:lang w:eastAsia="ru-RU"/>
          </w:rPr>
          <w:t>пересылка</w:t>
        </w:r>
      </w:hyperlink>
      <w:r w:rsidRPr="00192D51">
        <w:rPr>
          <w:rFonts w:ascii="Times New Roman" w:eastAsia="Times New Roman" w:hAnsi="Times New Roman" w:cs="Times New Roman"/>
          <w:color w:val="000000"/>
          <w:sz w:val="28"/>
          <w:szCs w:val="28"/>
          <w:lang w:eastAsia="ru-RU"/>
        </w:rPr>
        <w:t> наркотических средств, </w:t>
      </w:r>
      <w:hyperlink r:id="rId35" w:anchor="dst100013" w:tgtFrame="_top" w:history="1">
        <w:r w:rsidRPr="00192D51">
          <w:rPr>
            <w:rFonts w:ascii="Times New Roman" w:eastAsia="Times New Roman" w:hAnsi="Times New Roman" w:cs="Times New Roman"/>
            <w:color w:val="000000"/>
            <w:sz w:val="28"/>
            <w:lang w:eastAsia="ru-RU"/>
          </w:rPr>
          <w:t>психотропных веществ</w:t>
        </w:r>
      </w:hyperlink>
      <w:r w:rsidRPr="00192D51">
        <w:rPr>
          <w:rFonts w:ascii="Times New Roman" w:eastAsia="Times New Roman" w:hAnsi="Times New Roman" w:cs="Times New Roman"/>
          <w:color w:val="000000"/>
          <w:sz w:val="28"/>
          <w:szCs w:val="28"/>
          <w:lang w:eastAsia="ru-RU"/>
        </w:rPr>
        <w:t> или их </w:t>
      </w:r>
      <w:hyperlink r:id="rId36" w:anchor="dst100015" w:tgtFrame="_top" w:history="1">
        <w:r w:rsidRPr="00192D51">
          <w:rPr>
            <w:rFonts w:ascii="Times New Roman" w:eastAsia="Times New Roman" w:hAnsi="Times New Roman" w:cs="Times New Roman"/>
            <w:color w:val="000000"/>
            <w:sz w:val="28"/>
            <w:lang w:eastAsia="ru-RU"/>
          </w:rPr>
          <w:t>аналогов</w:t>
        </w:r>
      </w:hyperlink>
      <w:r w:rsidRPr="00192D51">
        <w:rPr>
          <w:rFonts w:ascii="Times New Roman" w:eastAsia="Times New Roman" w:hAnsi="Times New Roman" w:cs="Times New Roman"/>
          <w:color w:val="000000"/>
          <w:sz w:val="28"/>
          <w:szCs w:val="28"/>
          <w:lang w:eastAsia="ru-RU"/>
        </w:rPr>
        <w:t>, а также незаконные сбыт или пересылка </w:t>
      </w:r>
      <w:hyperlink r:id="rId37" w:anchor="dst100014" w:tgtFrame="_top" w:history="1">
        <w:r w:rsidRPr="00192D51">
          <w:rPr>
            <w:rFonts w:ascii="Times New Roman" w:eastAsia="Times New Roman" w:hAnsi="Times New Roman" w:cs="Times New Roman"/>
            <w:color w:val="000000"/>
            <w:sz w:val="28"/>
            <w:lang w:eastAsia="ru-RU"/>
          </w:rPr>
          <w:t>растений</w:t>
        </w:r>
      </w:hyperlink>
      <w:r w:rsidRPr="00192D51">
        <w:rPr>
          <w:rFonts w:ascii="Times New Roman" w:eastAsia="Times New Roman" w:hAnsi="Times New Roman" w:cs="Times New Roman"/>
          <w:color w:val="000000"/>
          <w:sz w:val="28"/>
          <w:szCs w:val="28"/>
          <w:lang w:eastAsia="ru-RU"/>
        </w:rPr>
        <w:t xml:space="preserve">, содержащих наркотические средства или психотропные вещества, либо их частей, содержащих наркотические средства или психотропные вещества. Санкция предусматривает лишение </w:t>
      </w:r>
      <w:r w:rsidRPr="00192D51">
        <w:rPr>
          <w:rFonts w:ascii="Times New Roman" w:eastAsia="Times New Roman" w:hAnsi="Times New Roman" w:cs="Times New Roman"/>
          <w:color w:val="000000"/>
          <w:sz w:val="28"/>
          <w:szCs w:val="28"/>
          <w:lang w:eastAsia="ru-RU"/>
        </w:rPr>
        <w:lastRenderedPageBreak/>
        <w:t>свободы на срок от четырех до восьми лет с ограничением свободы на срок до одного года либо без такового.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Как видно, указанный состав, предусмотренный частью 1 ст. 228.1 УК РФ, предусматривает ответственность за сбыт наркотиков в количествах меньших, чем значительный размер, при этом минимальный размер вещества вообще не устанавливается, сбыт даже очень малого количества влечет ответственность.</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Части 2,3,4 и 5 рассматриваемой статьи предусматривают обстоятельства преступления, увеличивающие его общественную опасность: совершение в значительном, крупном или особо крупном размере, в составе групп, в определенных местах, с использованием СМИ, в отношении несовершеннолетнего и др. Соответственно увеличивается и ответственность за его совершение.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Максимальное наказание предусматривает пожизненное лишение свободы.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Как «сбыт» рассматриваются любые действия, направленные на передачу наркотиков или наркосодержащих растений от одного человека другому. Таковыми могут быть, например, продажа с непосредственной передачей наркотиков или через тайник (закладку),  передача в дар или «на пробу», пересылка заказчику и т.д. В настоящее время большинство лиц, привлеченных к ответственности за сбыт наркотиков, осуществляли эти действия, размещая наркотики в «закладки».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Как «производство» рассматриваются действия, по изготовлению наркотиков в оптовых количествах. Эти действия близки к тем, которые предусмотрены понятием «изготовление», содержащимся в ст. 228 УК РФ, поэтому на практике, для квалификации деяния по ст. 228.1 УК РФ, собираются доказательства, подтверждающие производство в целях сбыта.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Все иные действия, предусмотренные ст. 228 УК РФ (</w:t>
      </w:r>
      <w:hyperlink r:id="rId38" w:anchor="dst100104" w:tgtFrame="_top" w:history="1">
        <w:r w:rsidRPr="00192D51">
          <w:rPr>
            <w:rFonts w:ascii="Times New Roman" w:eastAsia="Times New Roman" w:hAnsi="Times New Roman" w:cs="Times New Roman"/>
            <w:color w:val="000000"/>
            <w:sz w:val="28"/>
            <w:lang w:eastAsia="ru-RU"/>
          </w:rPr>
          <w:t>приобретение</w:t>
        </w:r>
      </w:hyperlink>
      <w:r w:rsidRPr="00192D51">
        <w:rPr>
          <w:rFonts w:ascii="Times New Roman" w:eastAsia="Times New Roman" w:hAnsi="Times New Roman" w:cs="Times New Roman"/>
          <w:color w:val="000000"/>
          <w:sz w:val="28"/>
          <w:szCs w:val="28"/>
          <w:lang w:eastAsia="ru-RU"/>
        </w:rPr>
        <w:t>,</w:t>
      </w:r>
      <w:hyperlink r:id="rId39" w:anchor="dst100105" w:tgtFrame="_top" w:history="1">
        <w:r w:rsidRPr="00192D51">
          <w:rPr>
            <w:rFonts w:ascii="Times New Roman" w:eastAsia="Times New Roman" w:hAnsi="Times New Roman" w:cs="Times New Roman"/>
            <w:color w:val="000000"/>
            <w:sz w:val="28"/>
            <w:lang w:eastAsia="ru-RU"/>
          </w:rPr>
          <w:t>хранение</w:t>
        </w:r>
      </w:hyperlink>
      <w:r w:rsidRPr="00192D51">
        <w:rPr>
          <w:rFonts w:ascii="Times New Roman" w:eastAsia="Times New Roman" w:hAnsi="Times New Roman" w:cs="Times New Roman"/>
          <w:color w:val="000000"/>
          <w:sz w:val="28"/>
          <w:szCs w:val="28"/>
          <w:lang w:eastAsia="ru-RU"/>
        </w:rPr>
        <w:t>,</w:t>
      </w:r>
      <w:r w:rsidRPr="00192D51">
        <w:rPr>
          <w:rFonts w:ascii="Times New Roman" w:eastAsia="Times New Roman" w:hAnsi="Times New Roman" w:cs="Times New Roman"/>
          <w:color w:val="363636"/>
          <w:sz w:val="24"/>
          <w:szCs w:val="24"/>
          <w:lang w:eastAsia="ru-RU"/>
        </w:rPr>
        <w:t> </w:t>
      </w:r>
      <w:hyperlink r:id="rId40" w:anchor="dst100106" w:tgtFrame="_top" w:history="1">
        <w:r w:rsidRPr="00192D51">
          <w:rPr>
            <w:rFonts w:ascii="Times New Roman" w:eastAsia="Times New Roman" w:hAnsi="Times New Roman" w:cs="Times New Roman"/>
            <w:color w:val="000000"/>
            <w:sz w:val="28"/>
            <w:lang w:eastAsia="ru-RU"/>
          </w:rPr>
          <w:t>перевозка</w:t>
        </w:r>
      </w:hyperlink>
      <w:r w:rsidRPr="00192D51">
        <w:rPr>
          <w:rFonts w:ascii="Times New Roman" w:eastAsia="Times New Roman" w:hAnsi="Times New Roman" w:cs="Times New Roman"/>
          <w:color w:val="000000"/>
          <w:sz w:val="28"/>
          <w:szCs w:val="28"/>
          <w:lang w:eastAsia="ru-RU"/>
        </w:rPr>
        <w:t>, переработка), совершаемые в целях сбыта, квалифицируются по ст. 228.1 УК РФ. В этом случаи они рассматриваются как покушение на сбыт. В соответствии со ст. 29 УК РФ ответственность за покушение наступает по статье, предусматривающей ответственность за оконченное преступление</w:t>
      </w:r>
      <w:bookmarkStart w:id="4" w:name="sub_2903"/>
      <w:bookmarkEnd w:id="4"/>
      <w:r w:rsidRPr="00192D51">
        <w:rPr>
          <w:rFonts w:ascii="Times New Roman" w:eastAsia="Times New Roman" w:hAnsi="Times New Roman" w:cs="Times New Roman"/>
          <w:color w:val="000000"/>
          <w:sz w:val="28"/>
          <w:szCs w:val="28"/>
          <w:lang w:eastAsia="ru-RU"/>
        </w:rPr>
        <w:t>.</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Стоит указать, что действия лица, не сбывающего наркотики лично, но осуществляющего их хранение в интересах сбытчика, тоже квалифицируются как сбыт. В этом случае они рассматриваются как соучастие в исполнении преступления.</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lastRenderedPageBreak/>
        <w:t>Сбыт наркотиков рассматривается как наиболее общественно опасное деяние в сфере незаконного оборота и потребления наркотиков. Ответственность за его совершение наступает с 16-летнего возраста.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На долю преступлений, предусмотренных статьями 228 и 228.1 УК РФ приходится около 97% в общем массиве выявляемых наркопреступлений. Понятно, что остальные составы в правоприменительной практике встречаются редко.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228.2 УК РФ</w:t>
      </w:r>
      <w:r w:rsidRPr="00192D51">
        <w:rPr>
          <w:rFonts w:ascii="Times New Roman" w:eastAsia="Times New Roman" w:hAnsi="Times New Roman" w:cs="Times New Roman"/>
          <w:color w:val="000000"/>
          <w:sz w:val="28"/>
          <w:szCs w:val="28"/>
          <w:lang w:eastAsia="ru-RU"/>
        </w:rPr>
        <w:t>.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веществ, инструментов или оборудования, используемых для изготовления наркотических средств или психотропных веществ, находящихся под специальным контролем, а также культивирования растений, используемых для производства наркотических средств или психотропных веществ, повлекшее их утрату, если это деяние совершено лицом, в обязанности которого входит соблюдение указанных правил. Санкция предусматривает наложение штрафа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Как видно, состав этого преступления близок к составам, предусмотренным статьями 6.15, 6.16 и 10.4 КОАП РФ, отличаясь от них только наступление последствий в виде утраты наркотиков, инструментов или наркосодержащих растений.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правоприменительной практике данная статья встречается редко. За 2017 год в России выявлено 27 таких преступлений.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228.3 УК РФ</w:t>
      </w:r>
      <w:r w:rsidRPr="00192D51">
        <w:rPr>
          <w:rFonts w:ascii="Times New Roman" w:eastAsia="Times New Roman" w:hAnsi="Times New Roman" w:cs="Times New Roman"/>
          <w:color w:val="000000"/>
          <w:sz w:val="28"/>
          <w:szCs w:val="28"/>
          <w:lang w:eastAsia="ru-RU"/>
        </w:rPr>
        <w:t>. Незаконные приобретение, хранение или перевозка </w:t>
      </w:r>
      <w:hyperlink r:id="rId41" w:tgtFrame="_top" w:history="1">
        <w:r w:rsidRPr="00192D51">
          <w:rPr>
            <w:rFonts w:ascii="Times New Roman" w:eastAsia="Times New Roman" w:hAnsi="Times New Roman" w:cs="Times New Roman"/>
            <w:color w:val="000000"/>
            <w:sz w:val="28"/>
            <w:lang w:eastAsia="ru-RU"/>
          </w:rPr>
          <w:t>прекурсоров наркотических средств</w:t>
        </w:r>
      </w:hyperlink>
      <w:r w:rsidRPr="00192D51">
        <w:rPr>
          <w:rFonts w:ascii="Times New Roman" w:eastAsia="Times New Roman" w:hAnsi="Times New Roman" w:cs="Times New Roman"/>
          <w:color w:val="000000"/>
          <w:sz w:val="28"/>
          <w:szCs w:val="28"/>
          <w:lang w:eastAsia="ru-RU"/>
        </w:rPr>
        <w:t xml:space="preserve">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Санкция предусматривает наложение штрафам в размере от двухсот тысяч до трехсот тысяч рублей или в размере заработной платы или иного дохода осужденного за период до </w:t>
      </w:r>
      <w:r w:rsidRPr="00192D51">
        <w:rPr>
          <w:rFonts w:ascii="Times New Roman" w:eastAsia="Times New Roman" w:hAnsi="Times New Roman" w:cs="Times New Roman"/>
          <w:color w:val="000000"/>
          <w:sz w:val="28"/>
          <w:szCs w:val="28"/>
          <w:lang w:eastAsia="ru-RU"/>
        </w:rPr>
        <w:lastRenderedPageBreak/>
        <w:t>девяти месяцев, либо обязательные работы на срок до ста восьмидесяти часов, либо исправительные работы на срок до одного года, либо ограничение свободы на срок до одного года.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Действия по незаконному обороту прекурсоров в особо крупных размерах 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Состав преступления близок составу административного правонарушения, предусмотренного ст. 6.16.1 КОАП РФ, отличаясь от него тем, что действия совершаются с прекурсорами в крупных и особо крупных размерах. Которые указаны в Постановлении Правительства Российской Федерации от 08.10.2012 № 1020 «Об утверждении крупного и особо крупного размеров прекурсоров наркотических средств и психотропных веществ, а также крупного и особо крупного размеров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статей 228.3, 228.4 и 229.1 Уголовного кодекса Российской Федерации».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Статья предусматривает ответственность за незаконные действия с прекурсорами, не связанные с их сбытом. Действия по сбыту прекурсоров квалифицируются по ст. 228.4 УК РФ.</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Статья содержит примечание, аналогичное статье 228 УК РФ об освобождении от ответственности в случае добровольной сдачи прекурсоров.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примечании также указано, что ответственность наступает лишь за действия, связанные с прекурсорами, включенными в </w:t>
      </w:r>
      <w:hyperlink r:id="rId42" w:tgtFrame="_top" w:history="1">
        <w:r w:rsidRPr="00192D51">
          <w:rPr>
            <w:rFonts w:ascii="Times New Roman" w:eastAsia="Times New Roman" w:hAnsi="Times New Roman" w:cs="Times New Roman"/>
            <w:color w:val="000000"/>
            <w:sz w:val="28"/>
            <w:lang w:eastAsia="ru-RU"/>
          </w:rPr>
          <w:t>список I</w:t>
        </w:r>
      </w:hyperlink>
      <w:r w:rsidRPr="00192D51">
        <w:rPr>
          <w:rFonts w:ascii="Times New Roman" w:eastAsia="Times New Roman" w:hAnsi="Times New Roman" w:cs="Times New Roman"/>
          <w:color w:val="000000"/>
          <w:sz w:val="28"/>
          <w:szCs w:val="28"/>
          <w:lang w:eastAsia="ru-RU"/>
        </w:rPr>
        <w:t> и </w:t>
      </w:r>
      <w:hyperlink r:id="rId43" w:tgtFrame="_top" w:history="1">
        <w:r w:rsidRPr="00192D51">
          <w:rPr>
            <w:rFonts w:ascii="Times New Roman" w:eastAsia="Times New Roman" w:hAnsi="Times New Roman" w:cs="Times New Roman"/>
            <w:color w:val="000000"/>
            <w:sz w:val="28"/>
            <w:lang w:eastAsia="ru-RU"/>
          </w:rPr>
          <w:t>таблицу I списка IV Перечня наркотиков и прекурсоров</w:t>
        </w:r>
      </w:hyperlink>
      <w:r w:rsidRPr="00192D51">
        <w:rPr>
          <w:rFonts w:ascii="Times New Roman" w:eastAsia="Times New Roman" w:hAnsi="Times New Roman" w:cs="Times New Roman"/>
          <w:color w:val="000000"/>
          <w:sz w:val="28"/>
          <w:szCs w:val="28"/>
          <w:lang w:eastAsia="ru-RU"/>
        </w:rPr>
        <w:t>.</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правоприменительной практике данная статья встречается редко. За 2017 год в России выявлено 17 таких преступлений.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228.4. УК РФ</w:t>
      </w:r>
      <w:r w:rsidRPr="00192D51">
        <w:rPr>
          <w:rFonts w:ascii="Times New Roman" w:eastAsia="Times New Roman" w:hAnsi="Times New Roman" w:cs="Times New Roman"/>
          <w:color w:val="000000"/>
          <w:sz w:val="28"/>
          <w:szCs w:val="28"/>
          <w:lang w:eastAsia="ru-RU"/>
        </w:rPr>
        <w:t>. Незаконные производство, сбыт или пересылка </w:t>
      </w:r>
      <w:hyperlink r:id="rId44" w:tgtFrame="_top" w:history="1">
        <w:r w:rsidRPr="00192D51">
          <w:rPr>
            <w:rFonts w:ascii="Times New Roman" w:eastAsia="Times New Roman" w:hAnsi="Times New Roman" w:cs="Times New Roman"/>
            <w:color w:val="000000"/>
            <w:sz w:val="28"/>
            <w:lang w:eastAsia="ru-RU"/>
          </w:rPr>
          <w:t>прекурсоров наркотических средств</w:t>
        </w:r>
      </w:hyperlink>
      <w:r w:rsidRPr="00192D51">
        <w:rPr>
          <w:rFonts w:ascii="Times New Roman" w:eastAsia="Times New Roman" w:hAnsi="Times New Roman" w:cs="Times New Roman"/>
          <w:color w:val="000000"/>
          <w:sz w:val="28"/>
          <w:szCs w:val="28"/>
          <w:lang w:eastAsia="ru-RU"/>
        </w:rPr>
        <w:t>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t>
      </w:r>
      <w:hyperlink r:id="rId45" w:tgtFrame="_top" w:history="1">
        <w:r w:rsidRPr="00192D51">
          <w:rPr>
            <w:rFonts w:ascii="Times New Roman" w:eastAsia="Times New Roman" w:hAnsi="Times New Roman" w:cs="Times New Roman"/>
            <w:color w:val="000000"/>
            <w:sz w:val="28"/>
            <w:lang w:eastAsia="ru-RU"/>
          </w:rPr>
          <w:t>в крупном размере</w:t>
        </w:r>
      </w:hyperlink>
      <w:r w:rsidRPr="00192D51">
        <w:rPr>
          <w:rFonts w:ascii="Times New Roman" w:eastAsia="Times New Roman" w:hAnsi="Times New Roman" w:cs="Times New Roman"/>
          <w:color w:val="000000"/>
          <w:sz w:val="28"/>
          <w:szCs w:val="28"/>
          <w:lang w:eastAsia="ru-RU"/>
        </w:rPr>
        <w:t>.</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lastRenderedPageBreak/>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Часть 2 предусматривает ответственность за те же деяния, совершенные группой лиц по предварительному сговору или организованной группой, лицом с использованием своего служебного положения, в </w:t>
      </w:r>
      <w:hyperlink r:id="rId46" w:tgtFrame="_top" w:history="1">
        <w:r w:rsidRPr="00192D51">
          <w:rPr>
            <w:rFonts w:ascii="Times New Roman" w:eastAsia="Times New Roman" w:hAnsi="Times New Roman" w:cs="Times New Roman"/>
            <w:color w:val="000000"/>
            <w:sz w:val="28"/>
            <w:lang w:eastAsia="ru-RU"/>
          </w:rPr>
          <w:t>особо крупном размере</w:t>
        </w:r>
      </w:hyperlink>
      <w:r w:rsidRPr="00192D51">
        <w:rPr>
          <w:rFonts w:ascii="Times New Roman" w:eastAsia="Times New Roman" w:hAnsi="Times New Roman" w:cs="Times New Roman"/>
          <w:color w:val="000000"/>
          <w:sz w:val="28"/>
          <w:szCs w:val="28"/>
          <w:lang w:eastAsia="ru-RU"/>
        </w:rPr>
        <w:t>, которые 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правоприменительной практике данная статья встречается редко. За 2017 год в России выявлено 25 таких преступлений.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229 УК РФ</w:t>
      </w:r>
      <w:r w:rsidRPr="00192D51">
        <w:rPr>
          <w:rFonts w:ascii="Times New Roman" w:eastAsia="Times New Roman" w:hAnsi="Times New Roman" w:cs="Times New Roman"/>
          <w:color w:val="000000"/>
          <w:sz w:val="28"/>
          <w:szCs w:val="28"/>
          <w:lang w:eastAsia="ru-RU"/>
        </w:rPr>
        <w:t>.</w:t>
      </w:r>
      <w:r w:rsidRPr="00192D51">
        <w:rPr>
          <w:rFonts w:ascii="Times New Roman" w:eastAsia="Times New Roman" w:hAnsi="Times New Roman" w:cs="Times New Roman"/>
          <w:color w:val="363636"/>
          <w:sz w:val="24"/>
          <w:szCs w:val="24"/>
          <w:lang w:eastAsia="ru-RU"/>
        </w:rPr>
        <w:t> </w:t>
      </w:r>
      <w:hyperlink r:id="rId47" w:tgtFrame="_top" w:history="1">
        <w:r w:rsidRPr="00192D51">
          <w:rPr>
            <w:rFonts w:ascii="Times New Roman" w:eastAsia="Times New Roman" w:hAnsi="Times New Roman" w:cs="Times New Roman"/>
            <w:color w:val="000000"/>
            <w:sz w:val="28"/>
            <w:lang w:eastAsia="ru-RU"/>
          </w:rPr>
          <w:t>Хищение либо вымогательство</w:t>
        </w:r>
      </w:hyperlink>
      <w:r w:rsidRPr="00192D51">
        <w:rPr>
          <w:rFonts w:ascii="Times New Roman" w:eastAsia="Times New Roman" w:hAnsi="Times New Roman" w:cs="Times New Roman"/>
          <w:color w:val="000000"/>
          <w:sz w:val="28"/>
          <w:szCs w:val="28"/>
          <w:lang w:eastAsia="ru-RU"/>
        </w:rPr>
        <w:t> </w:t>
      </w:r>
      <w:hyperlink r:id="rId48" w:tgtFrame="_top" w:history="1">
        <w:r w:rsidRPr="00192D51">
          <w:rPr>
            <w:rFonts w:ascii="Times New Roman" w:eastAsia="Times New Roman" w:hAnsi="Times New Roman" w:cs="Times New Roman"/>
            <w:color w:val="000000"/>
            <w:sz w:val="28"/>
            <w:lang w:eastAsia="ru-RU"/>
          </w:rPr>
          <w:t>наркотических средств</w:t>
        </w:r>
      </w:hyperlink>
      <w:r w:rsidRPr="00192D51">
        <w:rPr>
          <w:rFonts w:ascii="Times New Roman" w:eastAsia="Times New Roman" w:hAnsi="Times New Roman" w:cs="Times New Roman"/>
          <w:color w:val="000000"/>
          <w:sz w:val="28"/>
          <w:szCs w:val="28"/>
          <w:lang w:eastAsia="ru-RU"/>
        </w:rPr>
        <w:t>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Санкция предусматривает лишение свободы на срок от трех до семи лет с ограничением свободы на срок до одного года либо без такового.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Части 2,3 и 4 рассматриваемой статьи предусматривают обстоятельства преступления, увеличивающие его общественную опасность: совершение в значительном, крупном или особо крупном размере, в составе групп, с применением насилия. Соответственно увеличивается и ответственность за его совершение.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Самое строгое наказание предусматривает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Ответственность за совершение рассматриваемого преступления наступает с 14-летнего возраста.</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В правоприменительной практике данная статья встречается редко. За 2017 год в России выявлено 78 таких преступлений.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229.1 УК РФ</w:t>
      </w:r>
      <w:r w:rsidRPr="00192D51">
        <w:rPr>
          <w:rFonts w:ascii="Times New Roman" w:eastAsia="Times New Roman" w:hAnsi="Times New Roman" w:cs="Times New Roman"/>
          <w:color w:val="000000"/>
          <w:sz w:val="28"/>
          <w:szCs w:val="28"/>
          <w:lang w:eastAsia="ru-RU"/>
        </w:rPr>
        <w:t>.</w:t>
      </w:r>
      <w:r w:rsidRPr="00192D51">
        <w:rPr>
          <w:rFonts w:ascii="Times New Roman" w:eastAsia="Times New Roman" w:hAnsi="Times New Roman" w:cs="Times New Roman"/>
          <w:color w:val="363636"/>
          <w:sz w:val="24"/>
          <w:szCs w:val="24"/>
          <w:lang w:eastAsia="ru-RU"/>
        </w:rPr>
        <w:t> </w:t>
      </w:r>
      <w:hyperlink r:id="rId49" w:tgtFrame="_top" w:history="1">
        <w:r w:rsidRPr="00192D51">
          <w:rPr>
            <w:rFonts w:ascii="Times New Roman" w:eastAsia="Times New Roman" w:hAnsi="Times New Roman" w:cs="Times New Roman"/>
            <w:color w:val="000000"/>
            <w:sz w:val="28"/>
            <w:lang w:eastAsia="ru-RU"/>
          </w:rPr>
          <w:t>Незаконное</w:t>
        </w:r>
      </w:hyperlink>
      <w:r w:rsidRPr="00192D51">
        <w:rPr>
          <w:rFonts w:ascii="Times New Roman" w:eastAsia="Times New Roman" w:hAnsi="Times New Roman" w:cs="Times New Roman"/>
          <w:color w:val="000000"/>
          <w:sz w:val="28"/>
          <w:szCs w:val="28"/>
          <w:lang w:eastAsia="ru-RU"/>
        </w:rPr>
        <w:t> перемещение через </w:t>
      </w:r>
      <w:hyperlink r:id="rId50" w:tgtFrame="_top" w:history="1">
        <w:r w:rsidRPr="00192D51">
          <w:rPr>
            <w:rFonts w:ascii="Times New Roman" w:eastAsia="Times New Roman" w:hAnsi="Times New Roman" w:cs="Times New Roman"/>
            <w:color w:val="000000"/>
            <w:sz w:val="28"/>
            <w:lang w:eastAsia="ru-RU"/>
          </w:rPr>
          <w:t>таможенную границу</w:t>
        </w:r>
      </w:hyperlink>
      <w:r w:rsidRPr="00192D51">
        <w:rPr>
          <w:rFonts w:ascii="Times New Roman" w:eastAsia="Times New Roman" w:hAnsi="Times New Roman" w:cs="Times New Roman"/>
          <w:color w:val="000000"/>
          <w:sz w:val="28"/>
          <w:szCs w:val="28"/>
          <w:lang w:eastAsia="ru-RU"/>
        </w:rPr>
        <w:t xml:space="preserve"> Таможенного союза в рамках ЕврАзЭС либо Государственную </w:t>
      </w:r>
      <w:r w:rsidRPr="00192D51">
        <w:rPr>
          <w:rFonts w:ascii="Times New Roman" w:eastAsia="Times New Roman" w:hAnsi="Times New Roman" w:cs="Times New Roman"/>
          <w:color w:val="000000"/>
          <w:sz w:val="28"/>
          <w:szCs w:val="28"/>
          <w:lang w:eastAsia="ru-RU"/>
        </w:rPr>
        <w:lastRenderedPageBreak/>
        <w:t>границу Российской Федерации с государствами - членами Таможенного союза в рамках ЕврАзЭС </w:t>
      </w:r>
      <w:hyperlink r:id="rId51" w:tgtFrame="_top" w:history="1">
        <w:r w:rsidRPr="00192D51">
          <w:rPr>
            <w:rFonts w:ascii="Times New Roman" w:eastAsia="Times New Roman" w:hAnsi="Times New Roman" w:cs="Times New Roman"/>
            <w:color w:val="000000"/>
            <w:sz w:val="28"/>
            <w:lang w:eastAsia="ru-RU"/>
          </w:rPr>
          <w:t>наркотических средств</w:t>
        </w:r>
      </w:hyperlink>
      <w:r w:rsidRPr="00192D51">
        <w:rPr>
          <w:rFonts w:ascii="Times New Roman" w:eastAsia="Times New Roman" w:hAnsi="Times New Roman" w:cs="Times New Roman"/>
          <w:color w:val="000000"/>
          <w:sz w:val="28"/>
          <w:szCs w:val="28"/>
          <w:lang w:eastAsia="ru-RU"/>
        </w:rPr>
        <w:t>,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52" w:tgtFrame="_top" w:history="1">
        <w:r w:rsidRPr="00192D51">
          <w:rPr>
            <w:rFonts w:ascii="Times New Roman" w:eastAsia="Times New Roman" w:hAnsi="Times New Roman" w:cs="Times New Roman"/>
            <w:color w:val="000000"/>
            <w:sz w:val="28"/>
            <w:lang w:eastAsia="ru-RU"/>
          </w:rPr>
          <w:t>инструментов или оборудования</w:t>
        </w:r>
      </w:hyperlink>
      <w:r w:rsidRPr="00192D51">
        <w:rPr>
          <w:rFonts w:ascii="Times New Roman" w:eastAsia="Times New Roman" w:hAnsi="Times New Roman" w:cs="Times New Roman"/>
          <w:color w:val="000000"/>
          <w:sz w:val="28"/>
          <w:szCs w:val="28"/>
          <w:lang w:eastAsia="ru-RU"/>
        </w:rPr>
        <w:t>, находящихся под специальным контролем и используемых для изготовления наркотических средств или психотропных веществ. Санкция предусматривает лишение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Части 2,3 и 4 рассматриваемой статьи предусматривают обстоятельства преступления, увеличивающие его общественную опасность: совершение в значительном, крупном или особо крупном размере, в составе групп, с применением насилия. Соответственно увеличивается и ответственность за его совершение.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Самое строгое наказание предусматривает пожизненное лишение свободы.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Как перемещение через границу рассматриваются любые действия, в результате которых наркотики (прекурсоры, наркосодержащие растения) попадают на территорию Российской Федерации с территории других стран. Например, перемещение лично, с привлечением других людей или посредством международной пересылки и т.д.</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Ответственность по данной статье наступает в том случае, если вещество является наркотиком, прекурсором или наркосодержащим растением по российскому законодательству, даже, если оно не признается таковым в стране, откуда они перемещены. Такая ситуация встречается в связи с тем, что списки наркотиков, прекурсоров и наркосодержащих растений не идентичны в разных странах.</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За 2017 год в России выявлено 711 таких преступлений.</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230 УК РФ</w:t>
      </w:r>
      <w:r w:rsidRPr="00192D51">
        <w:rPr>
          <w:rFonts w:ascii="Times New Roman" w:eastAsia="Times New Roman" w:hAnsi="Times New Roman" w:cs="Times New Roman"/>
          <w:color w:val="000000"/>
          <w:sz w:val="28"/>
          <w:szCs w:val="28"/>
          <w:lang w:eastAsia="ru-RU"/>
        </w:rPr>
        <w:t>.</w:t>
      </w:r>
      <w:r w:rsidRPr="00192D51">
        <w:rPr>
          <w:rFonts w:ascii="Times New Roman" w:eastAsia="Times New Roman" w:hAnsi="Times New Roman" w:cs="Times New Roman"/>
          <w:color w:val="363636"/>
          <w:sz w:val="24"/>
          <w:szCs w:val="24"/>
          <w:lang w:eastAsia="ru-RU"/>
        </w:rPr>
        <w:t> </w:t>
      </w:r>
      <w:hyperlink r:id="rId53" w:tgtFrame="_top" w:history="1">
        <w:r w:rsidRPr="00192D51">
          <w:rPr>
            <w:rFonts w:ascii="Times New Roman" w:eastAsia="Times New Roman" w:hAnsi="Times New Roman" w:cs="Times New Roman"/>
            <w:color w:val="000000"/>
            <w:sz w:val="28"/>
            <w:lang w:eastAsia="ru-RU"/>
          </w:rPr>
          <w:t>Склонение к потреблению</w:t>
        </w:r>
      </w:hyperlink>
      <w:r w:rsidRPr="00192D51">
        <w:rPr>
          <w:rFonts w:ascii="Times New Roman" w:eastAsia="Times New Roman" w:hAnsi="Times New Roman" w:cs="Times New Roman"/>
          <w:color w:val="000000"/>
          <w:sz w:val="28"/>
          <w:szCs w:val="28"/>
          <w:lang w:eastAsia="ru-RU"/>
        </w:rPr>
        <w:t> </w:t>
      </w:r>
      <w:hyperlink r:id="rId54" w:tgtFrame="_top" w:history="1">
        <w:r w:rsidRPr="00192D51">
          <w:rPr>
            <w:rFonts w:ascii="Times New Roman" w:eastAsia="Times New Roman" w:hAnsi="Times New Roman" w:cs="Times New Roman"/>
            <w:color w:val="000000"/>
            <w:sz w:val="28"/>
            <w:lang w:eastAsia="ru-RU"/>
          </w:rPr>
          <w:t>наркотических средств</w:t>
        </w:r>
      </w:hyperlink>
      <w:r w:rsidRPr="00192D51">
        <w:rPr>
          <w:rFonts w:ascii="Times New Roman" w:eastAsia="Times New Roman" w:hAnsi="Times New Roman" w:cs="Times New Roman"/>
          <w:color w:val="000000"/>
          <w:sz w:val="28"/>
          <w:szCs w:val="28"/>
          <w:lang w:eastAsia="ru-RU"/>
        </w:rPr>
        <w:t>, психотропных веществ или их аналогов. Санкция предусматривает ограничение свободы на срок до трех лет, либо арест на срок до шести месяцев, либо лишение свободы на срок от трех до пяти лет.</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xml:space="preserve">Части 2,3 и 4 рассматриваемой статьи предусматривают обстоятельства преступления, увеличивающие его общественную опасность: </w:t>
      </w:r>
      <w:r w:rsidRPr="00192D51">
        <w:rPr>
          <w:rFonts w:ascii="Times New Roman" w:eastAsia="Times New Roman" w:hAnsi="Times New Roman" w:cs="Times New Roman"/>
          <w:color w:val="000000"/>
          <w:sz w:val="28"/>
          <w:szCs w:val="28"/>
          <w:lang w:eastAsia="ru-RU"/>
        </w:rPr>
        <w:lastRenderedPageBreak/>
        <w:t>совершение в составе групп, с применением насилия, в отношении нескольких лиц, в отношении несовершеннолетнего, последствие в виде смерти. Соответственно увеличивается и ответственность за его совершение.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Самое строгое наказание предусматривает наказание в виде лишения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Как было указано при рассмотрении административного правонарушения, предусмотренного ст. 6.13 КОАП РФ, склонением является доведение информации, содержащей признаки пропаганды или рекламы наркотиков конкретному кругу лиц или одному лицу.</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231 УК РФ</w:t>
      </w:r>
      <w:r w:rsidRPr="00192D51">
        <w:rPr>
          <w:rFonts w:ascii="Times New Roman" w:eastAsia="Times New Roman" w:hAnsi="Times New Roman" w:cs="Times New Roman"/>
          <w:color w:val="000000"/>
          <w:sz w:val="28"/>
          <w:szCs w:val="28"/>
          <w:lang w:eastAsia="ru-RU"/>
        </w:rPr>
        <w:t>.</w:t>
      </w:r>
      <w:r w:rsidRPr="00192D51">
        <w:rPr>
          <w:rFonts w:ascii="Times New Roman" w:eastAsia="Times New Roman" w:hAnsi="Times New Roman" w:cs="Times New Roman"/>
          <w:color w:val="363636"/>
          <w:sz w:val="24"/>
          <w:szCs w:val="24"/>
          <w:lang w:eastAsia="ru-RU"/>
        </w:rPr>
        <w:t> </w:t>
      </w:r>
      <w:hyperlink r:id="rId55" w:tgtFrame="_top" w:history="1">
        <w:r w:rsidRPr="00192D51">
          <w:rPr>
            <w:rFonts w:ascii="Times New Roman" w:eastAsia="Times New Roman" w:hAnsi="Times New Roman" w:cs="Times New Roman"/>
            <w:color w:val="000000"/>
            <w:sz w:val="28"/>
            <w:lang w:eastAsia="ru-RU"/>
          </w:rPr>
          <w:t>Незаконное культивирование</w:t>
        </w:r>
      </w:hyperlink>
      <w:r w:rsidRPr="00192D51">
        <w:rPr>
          <w:rFonts w:ascii="Times New Roman" w:eastAsia="Times New Roman" w:hAnsi="Times New Roman" w:cs="Times New Roman"/>
          <w:color w:val="000000"/>
          <w:sz w:val="28"/>
          <w:szCs w:val="28"/>
          <w:lang w:eastAsia="ru-RU"/>
        </w:rPr>
        <w:t> в крупном размере растений, содержащих наркотические средства или психотропные вещества либо их прекурсоры. Санкция предусматривает наложение штрафа в размере до трехсот тысяч рублей или в размере заработной платы или иного дохода осужденного за период до двух лет, либо обязательные работы на срок до четырехсот восьмидесяти часов, либо ограничение свободы на срок до двух лет, либо лишение свободы на тот же срок.</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Часть 2 рассматриваемой статьи содержит обстоятельства преступления, увеличивающие его общественную опасность: совершение в составе групп или в особо крупном размере, и предусматривает наказание в виде лишения свободы на срок до восьми лет с ограничением свободы на срок до двух лет либо без такового.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Состав близок к административному правонарушению, предусмотренному ст. 10.5.1 КОАП РФ, отличаясь от него лишь тем, что культивирование совершается с наркосодержащими растениями в крупном и особо крупном размере.</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232 УК РФ</w:t>
      </w:r>
      <w:r w:rsidRPr="00192D51">
        <w:rPr>
          <w:rFonts w:ascii="Times New Roman" w:eastAsia="Times New Roman" w:hAnsi="Times New Roman" w:cs="Times New Roman"/>
          <w:color w:val="000000"/>
          <w:sz w:val="28"/>
          <w:szCs w:val="28"/>
          <w:lang w:eastAsia="ru-RU"/>
        </w:rPr>
        <w:t>.</w:t>
      </w:r>
      <w:r w:rsidRPr="00192D51">
        <w:rPr>
          <w:rFonts w:ascii="Times New Roman" w:eastAsia="Times New Roman" w:hAnsi="Times New Roman" w:cs="Times New Roman"/>
          <w:color w:val="363636"/>
          <w:sz w:val="24"/>
          <w:szCs w:val="24"/>
          <w:lang w:eastAsia="ru-RU"/>
        </w:rPr>
        <w:t> </w:t>
      </w:r>
      <w:hyperlink r:id="rId56" w:tgtFrame="_top" w:history="1">
        <w:r w:rsidRPr="00192D51">
          <w:rPr>
            <w:rFonts w:ascii="Times New Roman" w:eastAsia="Times New Roman" w:hAnsi="Times New Roman" w:cs="Times New Roman"/>
            <w:color w:val="000000"/>
            <w:sz w:val="28"/>
            <w:lang w:eastAsia="ru-RU"/>
          </w:rPr>
          <w:t>Организация либо содержание притонов</w:t>
        </w:r>
      </w:hyperlink>
      <w:r w:rsidRPr="00192D51">
        <w:rPr>
          <w:rFonts w:ascii="Times New Roman" w:eastAsia="Times New Roman" w:hAnsi="Times New Roman" w:cs="Times New Roman"/>
          <w:color w:val="000000"/>
          <w:sz w:val="28"/>
          <w:szCs w:val="28"/>
          <w:lang w:eastAsia="ru-RU"/>
        </w:rPr>
        <w:t> или систематическое предоставление помещений для потребления </w:t>
      </w:r>
      <w:hyperlink r:id="rId57" w:tgtFrame="_top" w:history="1">
        <w:r w:rsidRPr="00192D51">
          <w:rPr>
            <w:rFonts w:ascii="Times New Roman" w:eastAsia="Times New Roman" w:hAnsi="Times New Roman" w:cs="Times New Roman"/>
            <w:color w:val="000000"/>
            <w:sz w:val="28"/>
            <w:lang w:eastAsia="ru-RU"/>
          </w:rPr>
          <w:t>наркотических средств</w:t>
        </w:r>
      </w:hyperlink>
      <w:r w:rsidRPr="00192D51">
        <w:rPr>
          <w:rFonts w:ascii="Times New Roman" w:eastAsia="Times New Roman" w:hAnsi="Times New Roman" w:cs="Times New Roman"/>
          <w:color w:val="000000"/>
          <w:sz w:val="28"/>
          <w:szCs w:val="28"/>
          <w:lang w:eastAsia="ru-RU"/>
        </w:rPr>
        <w:t>, психотропных веществ или их аналогов. Санкция предусматривает лишение свободы на срок до четырех лет с ограничением свободы на срок до одного года либо без такового.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xml:space="preserve">Части 2 и 3 рассматриваемой статьи предусматривают обстоятельства преступления, увеличивающие общественную опасность в </w:t>
      </w:r>
      <w:r w:rsidRPr="00192D51">
        <w:rPr>
          <w:rFonts w:ascii="Times New Roman" w:eastAsia="Times New Roman" w:hAnsi="Times New Roman" w:cs="Times New Roman"/>
          <w:color w:val="000000"/>
          <w:sz w:val="28"/>
          <w:szCs w:val="28"/>
          <w:lang w:eastAsia="ru-RU"/>
        </w:rPr>
        <w:lastRenderedPageBreak/>
        <w:t>результате его совершения в составе группы лиц по предварительному сговору и организованной группой. Самое строгое наказание предусматривает наказание в виде лишения свободы на срок от трех до семи лет с ограничением свободы на срок до двух лет либо без такового.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Примечание к статье разъясняет, что под систематическим предоставлением помещений понимается предоставление помещений более двух раз.</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Само понятие «притон» не раскрывается в законодательных актах, поэтому практика пошла по пути понимания под ним помещения, систематически предоставляемого для потребления наркотиков. Принципиально, что притон может быть организован только в помещении, в том числе временном.</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Под «предоставлением» понимаются действия по умышленному допущению в помещение лиц, не имеющих законного права на его использование, для целей наркопотребления. Субъектом же преступления может выступать лицо, которое фактически распоряжается помещением, независимо от того имеет оно на это законные основания или нет. Притон может быть организован по месту проживания, работы или в каком-нибудь заброшенном помещении.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233 УК РФ</w:t>
      </w:r>
      <w:r w:rsidRPr="00192D51">
        <w:rPr>
          <w:rFonts w:ascii="Times New Roman" w:eastAsia="Times New Roman" w:hAnsi="Times New Roman" w:cs="Times New Roman"/>
          <w:color w:val="000000"/>
          <w:sz w:val="28"/>
          <w:szCs w:val="28"/>
          <w:lang w:eastAsia="ru-RU"/>
        </w:rPr>
        <w:t>. Незаконная выдача либо подделка рецептов или иных документов, дающих право на получение наркотических средств или психотропных веществ. Санкция предусматривает штраф в размере до восьмидесяти тысяч рублей или в размере заработной платы или иного дохода осужденного за период до шести месяцев, либо обязательные работы на срок до трехсот шестидесяти часов, либо исправительные работе на срок до одного года, либо ограничение свободы на срок до двух лет, либо принудительные работе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Законные основания выдачи рецептов на наркотики изложены в приказах Министерства здравоохранения Российской Федерации и предусматривают обеспечение наркотиками, допустимыми к использованию в медицинской практике, лиц, страдающих определенными заболеваниями и в определенных количествах. Соответственно под незаконной выдачей понимаются действия по выдаче рецепта лицу, который не страдает соответствующим заболеванием, или в количествах выше установленной нормы.</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lastRenderedPageBreak/>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Под подделкой понимаются действия по составлению и выдаче рецепта лицом, не имеющим на это права, либо лицом имеющим право составлять рецепт, но с умышленным нарушением порядка его составления и выдачи.</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b/>
          <w:bCs/>
          <w:color w:val="000000"/>
          <w:sz w:val="28"/>
          <w:szCs w:val="28"/>
          <w:lang w:eastAsia="ru-RU"/>
        </w:rPr>
        <w:t>Ст. 234.1 УК РФ</w:t>
      </w:r>
      <w:bookmarkStart w:id="5" w:name="_GoBack"/>
      <w:bookmarkEnd w:id="5"/>
      <w:r w:rsidRPr="00192D51">
        <w:rPr>
          <w:rFonts w:ascii="Times New Roman" w:eastAsia="Times New Roman" w:hAnsi="Times New Roman" w:cs="Times New Roman"/>
          <w:color w:val="000000"/>
          <w:sz w:val="28"/>
          <w:szCs w:val="28"/>
          <w:lang w:eastAsia="ru-RU"/>
        </w:rPr>
        <w:t>.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58" w:tgtFrame="_top" w:history="1">
        <w:r w:rsidRPr="00192D51">
          <w:rPr>
            <w:rFonts w:ascii="Times New Roman" w:eastAsia="Times New Roman" w:hAnsi="Times New Roman" w:cs="Times New Roman"/>
            <w:color w:val="000000"/>
            <w:sz w:val="28"/>
            <w:lang w:eastAsia="ru-RU"/>
          </w:rPr>
          <w:t>психоактивных веществ</w:t>
        </w:r>
      </w:hyperlink>
      <w:r w:rsidRPr="00192D51">
        <w:rPr>
          <w:rFonts w:ascii="Times New Roman" w:eastAsia="Times New Roman" w:hAnsi="Times New Roman" w:cs="Times New Roman"/>
          <w:color w:val="000000"/>
          <w:sz w:val="28"/>
          <w:szCs w:val="28"/>
          <w:lang w:eastAsia="ru-RU"/>
        </w:rPr>
        <w:t>, оборот которых в Российской Федерации запрещен. Санкция предусматривает штраф в размере до тридцати тысяч рублей или в размере заработной платы или иного дохода осужденного за период до двух месяцев либо ограничение свободы на срок до двух лет.</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Части 2 и 3 рассматриваемой статьи предусматривают обстоятельства преступления, увеличивающие общественную опасность в результате его совершения в крупном и особо крупном размерах, либо повлекшие последствия в виде тяжкого вреда здоровью или смерти. Самое строгое наказание предусматривает наказание в виде принудительных работ на срок до пяти лет либо лишения свободы на срок до восьми лет.</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Статья предусматривает ответственность за любые действия в сфере оборота НПВ.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ind w:firstLine="992"/>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 </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Управление по контролю за оборотом наркотиков</w:t>
      </w:r>
    </w:p>
    <w:p w:rsidR="00192D51" w:rsidRPr="00192D51" w:rsidRDefault="00192D51" w:rsidP="00192D51">
      <w:pPr>
        <w:shd w:val="clear" w:color="auto" w:fill="FFFFFF"/>
        <w:spacing w:after="0" w:line="240" w:lineRule="auto"/>
        <w:rPr>
          <w:rFonts w:ascii="Arial" w:eastAsia="Times New Roman" w:hAnsi="Arial" w:cs="Arial"/>
          <w:color w:val="363636"/>
          <w:sz w:val="24"/>
          <w:szCs w:val="24"/>
          <w:lang w:eastAsia="ru-RU"/>
        </w:rPr>
      </w:pPr>
      <w:r w:rsidRPr="00192D51">
        <w:rPr>
          <w:rFonts w:ascii="Arial" w:eastAsia="Times New Roman" w:hAnsi="Arial" w:cs="Arial"/>
          <w:color w:val="363636"/>
          <w:sz w:val="24"/>
          <w:szCs w:val="24"/>
          <w:lang w:eastAsia="ru-RU"/>
        </w:rPr>
        <w:t> </w:t>
      </w:r>
    </w:p>
    <w:p w:rsidR="00192D51" w:rsidRPr="00192D51" w:rsidRDefault="00192D51" w:rsidP="00192D51">
      <w:pPr>
        <w:shd w:val="clear" w:color="auto" w:fill="FFFFFF"/>
        <w:spacing w:after="0" w:line="240" w:lineRule="auto"/>
        <w:jc w:val="both"/>
        <w:rPr>
          <w:rFonts w:ascii="Times New Roman" w:eastAsia="Times New Roman" w:hAnsi="Times New Roman" w:cs="Times New Roman"/>
          <w:color w:val="363636"/>
          <w:sz w:val="24"/>
          <w:szCs w:val="24"/>
          <w:lang w:eastAsia="ru-RU"/>
        </w:rPr>
      </w:pPr>
      <w:r w:rsidRPr="00192D51">
        <w:rPr>
          <w:rFonts w:ascii="Times New Roman" w:eastAsia="Times New Roman" w:hAnsi="Times New Roman" w:cs="Times New Roman"/>
          <w:color w:val="000000"/>
          <w:sz w:val="28"/>
          <w:szCs w:val="28"/>
          <w:lang w:eastAsia="ru-RU"/>
        </w:rPr>
        <w:t>ГУ МВД России по Ростовской области</w:t>
      </w:r>
    </w:p>
    <w:p w:rsidR="00675E55" w:rsidRDefault="00675E55"/>
    <w:sectPr w:rsidR="00675E55" w:rsidSect="00675E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2D51"/>
    <w:rsid w:val="00192D51"/>
    <w:rsid w:val="00675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92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92D51"/>
    <w:rPr>
      <w:color w:val="0000FF"/>
      <w:u w:val="single"/>
    </w:rPr>
  </w:style>
  <w:style w:type="character" w:styleId="a6">
    <w:name w:val="FollowedHyperlink"/>
    <w:basedOn w:val="a0"/>
    <w:uiPriority w:val="99"/>
    <w:semiHidden/>
    <w:unhideWhenUsed/>
    <w:rsid w:val="00192D51"/>
    <w:rPr>
      <w:color w:val="800080"/>
      <w:u w:val="single"/>
    </w:rPr>
  </w:style>
  <w:style w:type="character" w:customStyle="1" w:styleId="blk">
    <w:name w:val="blk"/>
    <w:basedOn w:val="a0"/>
    <w:rsid w:val="00192D51"/>
  </w:style>
  <w:style w:type="paragraph" w:customStyle="1" w:styleId="paragraphjustify">
    <w:name w:val="paragraphjustify"/>
    <w:basedOn w:val="a"/>
    <w:rsid w:val="00192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default"/>
    <w:basedOn w:val="a0"/>
    <w:rsid w:val="00192D51"/>
  </w:style>
  <w:style w:type="character" w:customStyle="1" w:styleId="mw-headline">
    <w:name w:val="mw-headline"/>
    <w:basedOn w:val="a0"/>
    <w:rsid w:val="00192D51"/>
  </w:style>
  <w:style w:type="character" w:styleId="a7">
    <w:name w:val="Strong"/>
    <w:basedOn w:val="a0"/>
    <w:uiPriority w:val="22"/>
    <w:qFormat/>
    <w:rsid w:val="00192D51"/>
    <w:rPr>
      <w:b/>
      <w:bCs/>
    </w:rPr>
  </w:style>
  <w:style w:type="character" w:customStyle="1" w:styleId="rvts78012">
    <w:name w:val="rvts78012"/>
    <w:basedOn w:val="a0"/>
    <w:rsid w:val="00192D51"/>
  </w:style>
  <w:style w:type="character" w:customStyle="1" w:styleId="w">
    <w:name w:val="w"/>
    <w:basedOn w:val="a0"/>
    <w:rsid w:val="00192D51"/>
  </w:style>
  <w:style w:type="character" w:customStyle="1" w:styleId="textitalic">
    <w:name w:val="textitalic"/>
    <w:basedOn w:val="a0"/>
    <w:rsid w:val="00192D51"/>
  </w:style>
  <w:style w:type="character" w:styleId="a8">
    <w:name w:val="Emphasis"/>
    <w:basedOn w:val="a0"/>
    <w:uiPriority w:val="20"/>
    <w:qFormat/>
    <w:rsid w:val="00192D51"/>
    <w:rPr>
      <w:i/>
      <w:iCs/>
    </w:rPr>
  </w:style>
  <w:style w:type="paragraph" w:customStyle="1" w:styleId="standard">
    <w:name w:val="standard"/>
    <w:basedOn w:val="a"/>
    <w:rsid w:val="00192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192D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5319466">
      <w:bodyDiv w:val="1"/>
      <w:marLeft w:val="0"/>
      <w:marRight w:val="0"/>
      <w:marTop w:val="0"/>
      <w:marBottom w:val="0"/>
      <w:divBdr>
        <w:top w:val="none" w:sz="0" w:space="0" w:color="auto"/>
        <w:left w:val="none" w:sz="0" w:space="0" w:color="auto"/>
        <w:bottom w:val="none" w:sz="0" w:space="0" w:color="auto"/>
        <w:right w:val="none" w:sz="0" w:space="0" w:color="auto"/>
      </w:divBdr>
      <w:divsChild>
        <w:div w:id="55203531">
          <w:marLeft w:val="0"/>
          <w:marRight w:val="0"/>
          <w:marTop w:val="0"/>
          <w:marBottom w:val="0"/>
          <w:divBdr>
            <w:top w:val="none" w:sz="0" w:space="0" w:color="auto"/>
            <w:left w:val="none" w:sz="0" w:space="0" w:color="auto"/>
            <w:bottom w:val="none" w:sz="0" w:space="0" w:color="auto"/>
            <w:right w:val="none" w:sz="0" w:space="0" w:color="auto"/>
          </w:divBdr>
        </w:div>
        <w:div w:id="1575315004">
          <w:marLeft w:val="0"/>
          <w:marRight w:val="0"/>
          <w:marTop w:val="0"/>
          <w:marBottom w:val="0"/>
          <w:divBdr>
            <w:top w:val="none" w:sz="0" w:space="0" w:color="auto"/>
            <w:left w:val="none" w:sz="0" w:space="0" w:color="auto"/>
            <w:bottom w:val="none" w:sz="0" w:space="0" w:color="auto"/>
            <w:right w:val="none" w:sz="0" w:space="0" w:color="auto"/>
          </w:divBdr>
        </w:div>
        <w:div w:id="112060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1%83%D1%80%D0%B5%D0%BD%D0%B8%D0%B5" TargetMode="External"/><Relationship Id="rId18" Type="http://schemas.openxmlformats.org/officeDocument/2006/relationships/hyperlink" Target="mailto:pms-novoshaht@mail.ru" TargetMode="External"/><Relationship Id="rId26" Type="http://schemas.openxmlformats.org/officeDocument/2006/relationships/hyperlink" Target="http://www.consultant.ru/document/cons_doc_LAW_107635/7007fb8f39ca6c1ecc2c03009bfc9526934decc0/" TargetMode="External"/><Relationship Id="rId39" Type="http://schemas.openxmlformats.org/officeDocument/2006/relationships/hyperlink" Target="http://www.consultant.ru/document/cons_doc_LAW_61074/" TargetMode="External"/><Relationship Id="rId21" Type="http://schemas.openxmlformats.org/officeDocument/2006/relationships/hyperlink" Target="http://www.consultant.ru/document/cons_doc_LAW_61074/" TargetMode="External"/><Relationship Id="rId34" Type="http://schemas.openxmlformats.org/officeDocument/2006/relationships/hyperlink" Target="http://www.consultant.ru/document/cons_doc_LAW_61074/" TargetMode="External"/><Relationship Id="rId42" Type="http://schemas.openxmlformats.org/officeDocument/2006/relationships/hyperlink" Target="http://docs.cntd.ru/document/901711867" TargetMode="External"/><Relationship Id="rId47" Type="http://schemas.openxmlformats.org/officeDocument/2006/relationships/hyperlink" Target="http://docs.cntd.ru/document/9017477" TargetMode="External"/><Relationship Id="rId50" Type="http://schemas.openxmlformats.org/officeDocument/2006/relationships/hyperlink" Target="http://docs.cntd.ru/document/9017477" TargetMode="External"/><Relationship Id="rId55" Type="http://schemas.openxmlformats.org/officeDocument/2006/relationships/hyperlink" Target="http://docs.cntd.ru/document/9017477" TargetMode="External"/><Relationship Id="rId7" Type="http://schemas.openxmlformats.org/officeDocument/2006/relationships/hyperlink" Target="https://ru.wikipedia.org/wiki/%D0%9C%D0%B0%D0%BA_%D0%BE%D0%BF%D0%B8%D0%B9%D0%BD%D1%8B%D0%B9" TargetMode="External"/><Relationship Id="rId12" Type="http://schemas.openxmlformats.org/officeDocument/2006/relationships/hyperlink" Target="https://ru.wikipedia.org/wiki/%D0%90%D0%BC%D1%84%D0%B5%D1%82%D0%B0%D0%BC%D0%B8%D0%BD%D1%8B" TargetMode="External"/><Relationship Id="rId17" Type="http://schemas.openxmlformats.org/officeDocument/2006/relationships/hyperlink" Target="https://ru.wikipedia.org/wiki/%D0%9F%D1%81%D0%B8%D1%85%D0%BE%D0%B0%D0%BA%D1%82%D0%B8%D0%B2%D0%BD%D1%8B%D0%B5_%D0%B2%D0%B5%D1%89%D0%B5%D1%81%D1%82%D0%B2%D0%B0" TargetMode="External"/><Relationship Id="rId25" Type="http://schemas.openxmlformats.org/officeDocument/2006/relationships/hyperlink" Target="http://www.consultant.ru/document/cons_doc_LAW_17437/bb9e97fad9d14ac66df4b6e67c453d1be3b77b4c/" TargetMode="External"/><Relationship Id="rId33" Type="http://schemas.openxmlformats.org/officeDocument/2006/relationships/hyperlink" Target="http://www.consultant.ru/document/cons_doc_LAW_61074/" TargetMode="External"/><Relationship Id="rId38" Type="http://schemas.openxmlformats.org/officeDocument/2006/relationships/hyperlink" Target="http://www.consultant.ru/document/cons_doc_LAW_61074/" TargetMode="External"/><Relationship Id="rId46" Type="http://schemas.openxmlformats.org/officeDocument/2006/relationships/hyperlink" Target="http://docs.cntd.ru/document/9017477"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u.wikipedia.org/wiki/%D0%9A%D0%BE%D0%BA%D0%B0%D0%B8%D0%BD" TargetMode="External"/><Relationship Id="rId20" Type="http://schemas.openxmlformats.org/officeDocument/2006/relationships/hyperlink" Target="http://www.consultant.ru/document/cons_doc_LAW_61074/" TargetMode="External"/><Relationship Id="rId29" Type="http://schemas.openxmlformats.org/officeDocument/2006/relationships/hyperlink" Target="http://www.consultant.ru/document/cons_doc_LAW_10699/a164a7e08c550146af5b54dbb37d6eae8c30d8e4/" TargetMode="External"/><Relationship Id="rId41" Type="http://schemas.openxmlformats.org/officeDocument/2006/relationships/hyperlink" Target="http://docs.cntd.ru/document/9017477" TargetMode="External"/><Relationship Id="rId54" Type="http://schemas.openxmlformats.org/officeDocument/2006/relationships/hyperlink" Target="http://docs.cntd.ru/document/9017477" TargetMode="External"/><Relationship Id="rId1" Type="http://schemas.openxmlformats.org/officeDocument/2006/relationships/styles" Target="styles.xml"/><Relationship Id="rId6" Type="http://schemas.openxmlformats.org/officeDocument/2006/relationships/hyperlink" Target="https://ru.wikipedia.org/wiki/%D0%9C%D0%BB%D0%B5%D1%87%D0%BD%D1%8B%D0%B9_%D1%81%D0%BE%D0%BA" TargetMode="External"/><Relationship Id="rId11" Type="http://schemas.openxmlformats.org/officeDocument/2006/relationships/hyperlink" Target="https://ru.wikipedia.org/wiki/%D0%90%D0%BC%D1%84%D0%B5%D1%82%D0%B0%D0%BC%D0%B8%D0%BD" TargetMode="External"/><Relationship Id="rId24" Type="http://schemas.openxmlformats.org/officeDocument/2006/relationships/hyperlink" Target="http://www.consultant.ru/document/cons_doc_LAW_17437/bb9e97fad9d14ac66df4b6e67c453d1be3b77b4c/" TargetMode="External"/><Relationship Id="rId32" Type="http://schemas.openxmlformats.org/officeDocument/2006/relationships/hyperlink" Target="http://www.consultant.ru/document/cons_doc_LAW_183399/" TargetMode="External"/><Relationship Id="rId37" Type="http://schemas.openxmlformats.org/officeDocument/2006/relationships/hyperlink" Target="http://www.consultant.ru/document/cons_doc_LAW_107635/7007fb8f39ca6c1ecc2c03009bfc9526934decc0/" TargetMode="External"/><Relationship Id="rId40" Type="http://schemas.openxmlformats.org/officeDocument/2006/relationships/hyperlink" Target="http://www.consultant.ru/document/cons_doc_LAW_61074/" TargetMode="External"/><Relationship Id="rId45" Type="http://schemas.openxmlformats.org/officeDocument/2006/relationships/hyperlink" Target="http://docs.cntd.ru/document/9017477" TargetMode="External"/><Relationship Id="rId53" Type="http://schemas.openxmlformats.org/officeDocument/2006/relationships/hyperlink" Target="http://docs.cntd.ru/document/9017477" TargetMode="External"/><Relationship Id="rId58" Type="http://schemas.openxmlformats.org/officeDocument/2006/relationships/hyperlink" Target="http://docs.cntd.ru/document/9017477" TargetMode="External"/><Relationship Id="rId5" Type="http://schemas.openxmlformats.org/officeDocument/2006/relationships/hyperlink" Target="https://ru.wikipedia.org/wiki/%D0%92%D0%9E%D0%97" TargetMode="External"/><Relationship Id="rId15" Type="http://schemas.openxmlformats.org/officeDocument/2006/relationships/hyperlink" Target="https://ru.wikipedia.org/wiki/%D0%90%D0%BC%D1%84%D0%B5%D1%82%D0%B0%D0%BC%D0%B8%D0%BD" TargetMode="External"/><Relationship Id="rId23" Type="http://schemas.openxmlformats.org/officeDocument/2006/relationships/hyperlink" Target="http://www.consultant.ru/document/cons_doc_LAW_61074/" TargetMode="External"/><Relationship Id="rId28" Type="http://schemas.openxmlformats.org/officeDocument/2006/relationships/hyperlink" Target="http://www.consultant.ru/document/cons_doc_LAW_10699/a109722731a0509e104278d1b2d2f589beee330f/" TargetMode="External"/><Relationship Id="rId36" Type="http://schemas.openxmlformats.org/officeDocument/2006/relationships/hyperlink" Target="http://www.consultant.ru/document/cons_doc_LAW_17437/bb9e97fad9d14ac66df4b6e67c453d1be3b77b4c/" TargetMode="External"/><Relationship Id="rId49" Type="http://schemas.openxmlformats.org/officeDocument/2006/relationships/hyperlink" Target="http://docs.cntd.ru/document/9017477" TargetMode="External"/><Relationship Id="rId57" Type="http://schemas.openxmlformats.org/officeDocument/2006/relationships/hyperlink" Target="http://docs.cntd.ru/document/9017477" TargetMode="External"/><Relationship Id="rId10" Type="http://schemas.openxmlformats.org/officeDocument/2006/relationships/hyperlink" Target="https://ru.wikipedia.org/wiki/%D0%A5%D0%B8%D0%BC%D0%B8%D1%87%D0%B5%D1%81%D0%BA%D0%BE%D0%B5_%D1%81%D0%BE%D0%B5%D0%B4%D0%B8%D0%BD%D0%B5%D0%BD%D0%B8%D0%B5" TargetMode="External"/><Relationship Id="rId19" Type="http://schemas.openxmlformats.org/officeDocument/2006/relationships/hyperlink" Target="http://docs.cntd.ru/document/901711867" TargetMode="External"/><Relationship Id="rId31" Type="http://schemas.openxmlformats.org/officeDocument/2006/relationships/hyperlink" Target="http://www.consultant.ru/document/cons_doc_LAW_133131/" TargetMode="External"/><Relationship Id="rId44" Type="http://schemas.openxmlformats.org/officeDocument/2006/relationships/hyperlink" Target="http://docs.cntd.ru/document/9017477" TargetMode="External"/><Relationship Id="rId52" Type="http://schemas.openxmlformats.org/officeDocument/2006/relationships/hyperlink" Target="http://docs.cntd.ru/document/9017477" TargetMode="External"/><Relationship Id="rId60" Type="http://schemas.openxmlformats.org/officeDocument/2006/relationships/theme" Target="theme/theme1.xml"/><Relationship Id="rId4" Type="http://schemas.openxmlformats.org/officeDocument/2006/relationships/hyperlink" Target="https://ru.wikipedia.org/wiki/%D0%9A%D0%BE%D0%BC%D0%B0" TargetMode="External"/><Relationship Id="rId9" Type="http://schemas.openxmlformats.org/officeDocument/2006/relationships/hyperlink" Target="https://ru.wikipedia.org/wiki/%D0%9A%D0%BE%D0%B4%D0%B5%D0%B8%D0%BD" TargetMode="External"/><Relationship Id="rId14" Type="http://schemas.openxmlformats.org/officeDocument/2006/relationships/hyperlink" Target="https://ru.wikipedia.org/wiki/%D0%A1%D0%B8%D0%BD%D1%82%D0%B5%D1%82%D0%B8%D1%87%D0%B5%D1%81%D0%BA%D0%B8%D0%B5_%D0%BA%D0%B0%D0%BD%D0%BD%D0%B0%D0%B1%D0%B8%D0%BD%D0%BE%D0%B8%D0%B4%D1%8B" TargetMode="External"/><Relationship Id="rId22" Type="http://schemas.openxmlformats.org/officeDocument/2006/relationships/hyperlink" Target="http://www.consultant.ru/document/cons_doc_LAW_61074/" TargetMode="External"/><Relationship Id="rId27" Type="http://schemas.openxmlformats.org/officeDocument/2006/relationships/hyperlink" Target="http://www.consultant.ru/document/cons_doc_LAW_61074/" TargetMode="External"/><Relationship Id="rId30" Type="http://schemas.openxmlformats.org/officeDocument/2006/relationships/hyperlink" Target="http://www.consultant.ru/document/cons_doc_LAW_10699/cebb2f9c5c520486a7d067489f5ef2c33ebfce83/" TargetMode="External"/><Relationship Id="rId35" Type="http://schemas.openxmlformats.org/officeDocument/2006/relationships/hyperlink" Target="http://www.consultant.ru/document/cons_doc_LAW_17437/bb9e97fad9d14ac66df4b6e67c453d1be3b77b4c/" TargetMode="External"/><Relationship Id="rId43" Type="http://schemas.openxmlformats.org/officeDocument/2006/relationships/hyperlink" Target="http://docs.cntd.ru/document/901711867" TargetMode="External"/><Relationship Id="rId48" Type="http://schemas.openxmlformats.org/officeDocument/2006/relationships/hyperlink" Target="http://docs.cntd.ru/document/9017477" TargetMode="External"/><Relationship Id="rId56" Type="http://schemas.openxmlformats.org/officeDocument/2006/relationships/hyperlink" Target="http://docs.cntd.ru/document/9017477" TargetMode="External"/><Relationship Id="rId8" Type="http://schemas.openxmlformats.org/officeDocument/2006/relationships/hyperlink" Target="https://ru.wikipedia.org/wiki/%D0%93%D0%BE%D0%BB%D1%83%D0%B1%D0%BE%D0%B9_%D0%BB%D0%BE%D1%82%D0%BE%D1%81" TargetMode="External"/><Relationship Id="rId51" Type="http://schemas.openxmlformats.org/officeDocument/2006/relationships/hyperlink" Target="http://docs.cntd.ru/document/901747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17663</Words>
  <Characters>100684</Characters>
  <Application>Microsoft Office Word</Application>
  <DocSecurity>0</DocSecurity>
  <Lines>839</Lines>
  <Paragraphs>236</Paragraphs>
  <ScaleCrop>false</ScaleCrop>
  <Company>RePack by SPecialiST</Company>
  <LinksUpToDate>false</LinksUpToDate>
  <CharactersWithSpaces>118111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KONSTCRB</dc:creator>
  <cp:lastModifiedBy>KONSTCRB</cp:lastModifiedBy>
  <cp:revision>1</cp:revision>
  <dcterms:created xsi:type="dcterms:W3CDTF">2018-09-12T05:19:00Z</dcterms:created>
  <dcterms:modified xsi:type="dcterms:W3CDTF">2018-09-12T05:19:00Z</dcterms:modified>
</cp:coreProperties>
</file>